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4_document.jpeg" ContentType="image/jpeg"/>
  <Override PartName="/word/media/image_rId15_document.jpeg" ContentType="image/jpeg"/>
  <Override PartName="/word/media/image_rId16_document.png" ContentType="image/png"/>
  <Override PartName="/word/media/image_rId17_document.png" ContentType="image/png"/>
  <Override PartName="/word/media/image_rId18_document.jpeg" ContentType="image/jpeg"/>
  <Override PartName="/word/media/image_rId19_document.jpeg" ContentType="image/jpeg"/>
  <Override PartName="/word/media/image_rId20_document.png" ContentType="image/png"/>
  <Override PartName="/word/media/image_rId21_document.png" ContentType="image/png"/>
  <Override PartName="/word/media/image_rId22_document.jpeg" ContentType="image/jpeg"/>
  <Override PartName="/word/media/image_rId23_document.jpeg" ContentType="image/jpeg"/>
  <Override PartName="/word/media/image_rId24_document.png" ContentType="image/png"/>
  <Override PartName="/word/media/image_rId25_document.png" ContentType="image/png"/>
  <Override PartName="/word/media/image_rId26_document.jpeg" ContentType="image/jpeg"/>
  <Override PartName="/word/media/image_rId27_document.jpeg" ContentType="image/jpeg"/>
  <Override PartName="/word/media/image_rId28_document.png" ContentType="image/png"/>
  <Override PartName="/word/media/image_rId29_document.png" ContentType="image/png"/>
  <Override PartName="/word/media/image_rId30_document.jpeg" ContentType="image/jpeg"/>
  <Override PartName="/word/media/image_rId31_document.jpeg" ContentType="image/jpeg"/>
  <Override PartName="/word/media/image_rId32_document.png" ContentType="image/png"/>
  <Override PartName="/word/media/image_rId33_document.png" ContentType="image/png"/>
  <Override PartName="/word/media/image_rId34_document.jpeg" ContentType="image/jpeg"/>
  <Override PartName="/word/media/image_rId35_document.jpeg" ContentType="image/jpeg"/>
  <Override PartName="/word/media/image_rId36_document.png" ContentType="image/png"/>
  <Override PartName="/word/media/image_rId37_document.png" ContentType="image/png"/>
  <Override PartName="/word/media/image_rId46_document.jpeg" ContentType="image/jpeg"/>
  <Override PartName="/word/media/image_rId47_document.jpeg" ContentType="image/jpeg"/>
  <Override PartName="/word/media/image_rId48_document.png" ContentType="image/png"/>
  <Override PartName="/word/media/image_rId49_document.png" ContentType="image/png"/>
  <Override PartName="/word/media/image_rId50_document.jpeg" ContentType="image/jpeg"/>
  <Override PartName="/word/media/image_rId51_document.jpeg" ContentType="image/jpeg"/>
  <Override PartName="/word/media/image_rId56_document.jpeg" ContentType="image/jpeg"/>
  <Override PartName="/word/media/image_rId57_document.jpeg" ContentType="image/jpeg"/>
  <Override PartName="/word/media/image_rId58_document.png" ContentType="image/png"/>
  <Override PartName="/word/media/image_rId59_document.png" ContentType="image/png"/>
  <Override PartName="/word/media/image_rId64_document.jpeg" ContentType="image/jpeg"/>
  <Override PartName="/word/media/image_rId65_document.jpeg" ContentType="image/jpeg"/>
  <Override PartName="/word/media/image_rId66_document.png" ContentType="image/png"/>
  <Override PartName="/word/media/image_rId67_document.png" ContentType="image/png"/>
  <Override PartName="/word/media/image_rId72_document.jpeg" ContentType="image/jpeg"/>
  <Override PartName="/word/media/image_rId73_document.jpeg" ContentType="image/jpeg"/>
  <Override PartName="/word/media/image_rId74_document.png" ContentType="image/png"/>
  <Override PartName="/word/media/image_rId75_document.png" ContentType="image/pn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073FF07" w14:textId="77777777" w:rsidR="004B145C" w:rsidRPr="001A6051" w:rsidRDefault="004B145C">
      <w:pPr>
        <w:pStyle w:val="pStyle"/>
      </w:pPr>
    </w:p>
    <w:p w14:paraId="7AF145BB" w14:textId="77777777" w:rsidR="00393D95" w:rsidRPr="001A6051" w:rsidRDefault="00393D95">
      <w:pPr>
        <w:pStyle w:val="pStyle"/>
      </w:pPr>
    </w:p>
    <w:p w14:paraId="0D0B954D" w14:textId="77777777" w:rsidR="004B145C" w:rsidRPr="001A6051" w:rsidRDefault="004B145C">
      <w:pPr>
        <w:pStyle w:val="pStyle"/>
      </w:pPr>
    </w:p>
    <w:p w14:paraId="106B51B7" w14:textId="77777777" w:rsidR="004B145C" w:rsidRPr="001A6051" w:rsidRDefault="004B145C">
      <w:pPr>
        <w:pStyle w:val="pStyle"/>
      </w:pPr>
    </w:p>
    <w:p w14:paraId="002A8970" w14:textId="77777777" w:rsidR="004B145C" w:rsidRPr="001A6051" w:rsidRDefault="004B145C">
      <w:pPr>
        <w:pStyle w:val="pStyle"/>
      </w:pPr>
    </w:p>
    <w:p w14:paraId="7AE74AC0" w14:textId="77777777" w:rsidR="004B145C" w:rsidRPr="001A6051" w:rsidRDefault="004B145C">
      <w:pPr>
        <w:pStyle w:val="pStyle"/>
      </w:pPr>
    </w:p>
    <w:p w14:paraId="162BA961" w14:textId="228A80CF" w:rsidR="004B145C" w:rsidRPr="001A6051" w:rsidRDefault="00052422">
      <w:pPr>
        <w:pStyle w:val="cStyle"/>
      </w:pPr>
      <w:r w:rsidRPr="001A6051">
        <w:rPr>
          <w:rStyle w:val="size28"/>
          <w:rFonts w:hint="eastAsia"/>
        </w:rPr>
        <w:t>白色有限公司</w:t>
      </w:r>
    </w:p>
    <w:p w14:paraId="240DB93E" w14:textId="1B488A4D" w:rsidR="004B145C" w:rsidRPr="001A6051" w:rsidRDefault="00052422">
      <w:pPr>
        <w:pStyle w:val="cStyle"/>
      </w:pPr>
      <w:r w:rsidRPr="001A6051">
        <w:rPr>
          <w:rStyle w:val="fStyle"/>
          <w:rFonts w:hint="eastAsia"/>
        </w:rPr>
        <w:t>欣興電子</w:t>
      </w:r>
      <w:r w:rsidRPr="001A6051">
        <w:rPr>
          <w:rStyle w:val="fStyle"/>
        </w:rPr>
        <w:t>技術輔導報告</w:t>
      </w:r>
    </w:p>
    <w:p w14:paraId="41B2C1DB" w14:textId="77777777" w:rsidR="00393D95" w:rsidRDefault="00393D95"/>
    <w:p w14:paraId="3E632502" w14:textId="77777777" w:rsidR="00DA7F43" w:rsidRDefault="00DA7F43"/>
    <w:p w14:paraId="63F6892A" w14:textId="77777777" w:rsidR="00474A71" w:rsidRDefault="00474A71"/>
    <w:p w14:paraId="008CC37F" w14:textId="77777777" w:rsidR="00474A71" w:rsidRDefault="00474A71">
      <w:pPr>
        <w:rPr>
          <w:rFonts w:hint="eastAsia"/>
        </w:rPr>
      </w:pPr>
    </w:p>
    <w:p w14:paraId="2DF26D9D" w14:textId="77777777" w:rsidR="00DA7F43" w:rsidRDefault="00DA7F43"/>
    <w:p w14:paraId="3C3CB1A7" w14:textId="77777777" w:rsidR="00DA7F43" w:rsidRPr="001A6051" w:rsidRDefault="00DA7F43">
      <w:pPr>
        <w:rPr>
          <w:rFonts w:hint="eastAsia"/>
        </w:rPr>
      </w:pPr>
    </w:p>
    <w:p w14:paraId="3D88528B" w14:textId="3AF770E5" w:rsidR="004B145C" w:rsidRPr="001A6051" w:rsidRDefault="00D80848">
      <w:r>
        <w:pict w14:anchorId="6CB437D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1" type="#_x0000_t75" style="position:absolute;margin-left:0;margin-top:10.25pt;width:450pt;height:41.15pt;z-index:-251658752;mso-position-horizontal-relative:char;mso-position-vertical-relative:line">
            <v:imagedata r:id="rId7" o:title=""/>
          </v:shape>
        </w:pict>
      </w:r>
    </w:p>
    <w:p w14:paraId="31D3823A" w14:textId="77777777" w:rsidR="004B145C" w:rsidRPr="001A6051" w:rsidRDefault="00D80848">
      <w:pPr>
        <w:ind w:left="360"/>
      </w:pPr>
      <w:r w:rsidRPr="001A6051">
        <w:rPr>
          <w:rStyle w:val="size22"/>
        </w:rPr>
        <w:t>改善項目：電氣火災預防</w:t>
      </w:r>
    </w:p>
    <w:p w14:paraId="1A37BBD8" w14:textId="77777777" w:rsidR="004B145C" w:rsidRPr="001A6051" w:rsidRDefault="004B145C">
      <w:pPr>
        <w:pStyle w:val="pStyle"/>
      </w:pPr>
    </w:p>
    <w:p w14:paraId="46A3744E" w14:textId="77777777" w:rsidR="00393D95" w:rsidRPr="001A6051" w:rsidRDefault="00393D95">
      <w:pPr>
        <w:pStyle w:val="pStyle"/>
      </w:pPr>
    </w:p>
    <w:p w14:paraId="2F07027E" w14:textId="77777777" w:rsidR="00393D95" w:rsidRPr="001A6051" w:rsidRDefault="00393D95">
      <w:pPr>
        <w:pStyle w:val="pStyle"/>
      </w:pPr>
    </w:p>
    <w:p w14:paraId="1413339F" w14:textId="77777777" w:rsidR="004B145C" w:rsidRPr="001A6051" w:rsidRDefault="004B145C">
      <w:pPr>
        <w:pStyle w:val="pStyle"/>
      </w:pPr>
    </w:p>
    <w:p w14:paraId="326B6965" w14:textId="77777777" w:rsidR="00393D95" w:rsidRPr="001A6051" w:rsidRDefault="00393D95">
      <w:pPr>
        <w:pStyle w:val="pStyle"/>
      </w:pPr>
    </w:p>
    <w:p w14:paraId="3FB00459" w14:textId="6D0CB11E" w:rsidR="004B145C" w:rsidRDefault="004B145C" w:rsidP="0017075E"/>
    <w:p w14:paraId="15A4D64C" w14:textId="77777777" w:rsidR="0017075E" w:rsidRDefault="0017075E" w:rsidP="0017075E"/>
    <w:p w14:paraId="64F16D21" w14:textId="77777777" w:rsidR="0017075E" w:rsidRDefault="0017075E" w:rsidP="0017075E"/>
    <w:p w14:paraId="6BAC728F" w14:textId="77777777" w:rsidR="0017075E" w:rsidRDefault="0017075E" w:rsidP="0017075E"/>
    <w:p w14:paraId="77D4CBD0" w14:textId="77777777" w:rsidR="0017075E" w:rsidRPr="001A6051" w:rsidRDefault="0017075E" w:rsidP="0017075E">
      <w:pPr>
        <w:rPr>
          <w:rFonts w:hint="eastAsia"/>
        </w:rPr>
      </w:pPr>
    </w:p>
    <w:p w14:paraId="5EA39CE7" w14:textId="77777777" w:rsidR="004B145C" w:rsidRPr="001A6051" w:rsidRDefault="004B145C">
      <w:pPr>
        <w:pStyle w:val="pStyle"/>
      </w:pPr>
    </w:p>
    <w:p w14:paraId="45C72A33" w14:textId="77777777" w:rsidR="004B145C" w:rsidRPr="001A6051" w:rsidRDefault="004B145C">
      <w:pPr>
        <w:pStyle w:val="pStyle"/>
      </w:pPr>
    </w:p>
    <w:p w14:paraId="76B66F33" w14:textId="77777777" w:rsidR="00393D95" w:rsidRPr="001A6051" w:rsidRDefault="00393D95">
      <w:pPr>
        <w:pStyle w:val="pStyle"/>
      </w:pPr>
    </w:p>
    <w:p w14:paraId="45B04ED0" w14:textId="77777777" w:rsidR="00393D95" w:rsidRPr="001A6051" w:rsidRDefault="00393D95">
      <w:pPr>
        <w:pStyle w:val="pStyle"/>
      </w:pPr>
    </w:p>
    <w:p w14:paraId="351A162C" w14:textId="77777777" w:rsidR="00393D95" w:rsidRPr="001A6051" w:rsidRDefault="00393D95">
      <w:pPr>
        <w:pStyle w:val="pStyle"/>
      </w:pPr>
    </w:p>
    <w:p w14:paraId="04AAD008" w14:textId="77777777" w:rsidR="004B145C" w:rsidRPr="001A6051" w:rsidRDefault="004B145C">
      <w:pPr>
        <w:pStyle w:val="pStyle"/>
      </w:pPr>
    </w:p>
    <w:p w14:paraId="27FB6CCB" w14:textId="77777777" w:rsidR="004B145C" w:rsidRPr="001A6051" w:rsidRDefault="004B145C">
      <w:pPr>
        <w:pStyle w:val="pStyle"/>
      </w:pPr>
    </w:p>
    <w:p w14:paraId="73896FD3" w14:textId="5F46CFCE" w:rsidR="004B145C" w:rsidRPr="001A6051" w:rsidRDefault="00D80848">
      <w:pPr>
        <w:pStyle w:val="pStyle"/>
      </w:pPr>
      <w:r w:rsidRPr="001A6051">
        <w:rPr>
          <w:rStyle w:val="size18"/>
        </w:rPr>
        <w:t>檢查人員：</w:t>
      </w:r>
      <w:r w:rsidR="00983623" w:rsidRPr="001A6051">
        <w:rPr>
          <w:rStyle w:val="size18"/>
        </w:rPr>
        <w:t>王大白</w:t>
      </w:r>
    </w:p>
    <w:p w14:paraId="7A93E7D0" w14:textId="77777777" w:rsidR="004B145C" w:rsidRPr="001A6051" w:rsidRDefault="004B145C">
      <w:pPr>
        <w:pStyle w:val="pStyle"/>
      </w:pPr>
    </w:p>
    <w:p w14:paraId="4D8472E4" w14:textId="77777777" w:rsidR="00393D95" w:rsidRPr="001A6051" w:rsidRDefault="00393D95">
      <w:pPr>
        <w:pStyle w:val="pStyle"/>
      </w:pPr>
    </w:p>
    <w:p w14:paraId="173101A3" w14:textId="619089A2" w:rsidR="004B145C" w:rsidRPr="001A6051" w:rsidRDefault="00D80848">
      <w:pPr>
        <w:pStyle w:val="end"/>
      </w:pPr>
      <w:r w:rsidRPr="001A6051">
        <w:t>檢測日期：</w:t>
      </w:r>
      <w:r w:rsidR="00521C85" w:rsidRPr="001A6051">
        <w:t>2025-06-20</w:t>
      </w:r>
    </w:p>
    <w:p w14:paraId="4E18936B" w14:textId="77777777" w:rsidR="004B145C" w:rsidRPr="001A6051" w:rsidRDefault="004B145C">
      <w:pPr>
        <w:sectPr w:rsidR="004B145C" w:rsidRPr="001A6051">
          <w:headerReference w:type="default" r:id="rId8"/>
          <w:pgSz w:w="11905" w:h="16837"/>
          <w:pgMar w:top="800" w:right="1000" w:bottom="800" w:left="1000" w:header="720" w:footer="720" w:gutter="0"/>
          <w:cols w:space="720"/>
        </w:sectPr>
      </w:pPr>
    </w:p>
    <w:p w14:paraId="1FDC5B78" w14:textId="77777777" w:rsidR="004B145C" w:rsidRPr="001A6051" w:rsidRDefault="00D80848">
      <w:pPr>
        <w:jc w:val="center"/>
      </w:pPr>
      <w:r w:rsidRPr="001A6051">
        <w:rPr>
          <w:sz w:val="26"/>
          <w:szCs w:val="26"/>
        </w:rPr>
        <w:lastRenderedPageBreak/>
        <w:t>檢測結果摘要：</w:t>
      </w:r>
    </w:p>
    <w:tbl>
      <w:tblGrid>
        <w:gridCol w:w="900" w:type="dxa"/>
        <w:gridCol w:w="900" w:type="dxa"/>
        <w:gridCol w:w="800" w:type="dxa"/>
        <w:gridCol w:w="800" w:type="dxa"/>
        <w:gridCol w:w="800" w:type="dxa"/>
        <w:gridCol w:w="800" w:type="dxa"/>
      </w:tblGrid>
      <w:tblPr>
        <w:jc w:val="center"/>
        <w:tblW w:w="5000" w:type="pct"/>
        <w:tblLayout w:type="autofit"/>
        <w:bidiVisual w:val="0"/>
        <w:tblBorders>
          <w:top w:val="single" w:sz="3"/>
          <w:left w:val="single" w:sz="3"/>
          <w:right w:val="single" w:sz="3"/>
          <w:bottom w:val="single" w:sz="3"/>
          <w:insideH w:val="single" w:sz="3"/>
          <w:insideV w:val="single" w:sz="3"/>
        </w:tblBorders>
      </w:tblPr>
      <w:tcPr>
        <w:shd w:val="clear" w:fill="D9D9D9"/>
      </w:tcPr>
      <w:tr>
        <w:trPr/>
        <w:tc>
          <w:tcPr>
            <w:tcW w:w="900" w:type="dxa"/>
            <w:vAlign w:val="center"/>
            <w:tcBorders>
              <w:top w:val="single" w:sz="18" w:color="000000"/>
              <w:left w:val="single" w:sz="18" w:color="000000"/>
            </w:tcBorders>
            <w:shd w:val="clear" w:fill="d7d7d7"/>
            <w:vMerge w:val="restart"/>
          </w:tcPr>
          <w:p>
            <w:pPr>
              <w:pStyle w:val="center13"/>
            </w:pPr>
            <w:r>
              <w:rPr>
                <w:sz w:val="26"/>
                <w:szCs w:val="26"/>
              </w:rPr>
              <w:t xml:space="preserve">檢測日期</w:t>
            </w:r>
          </w:p>
        </w:tc>
        <w:tc>
          <w:tcPr>
            <w:tcW w:w="900" w:type="dxa"/>
            <w:vAlign w:val="center"/>
            <w:tcBorders>
              <w:top w:val="single" w:sz="18" w:color="000000"/>
            </w:tcBorders>
            <w:shd w:val="clear" w:fill="d7d7d7"/>
            <w:vMerge w:val="restart"/>
          </w:tcPr>
          <w:p>
            <w:pPr>
              <w:pStyle w:val="center13"/>
            </w:pPr>
            <w:r>
              <w:rPr>
                <w:sz w:val="26"/>
                <w:szCs w:val="26"/>
              </w:rPr>
              <w:t xml:space="preserve">檢測開關箱總數</w:t>
            </w:r>
          </w:p>
        </w:tc>
        <w:tc>
          <w:tcPr>
            <w:tcW w:w="3200" w:type="dxa"/>
            <w:tcBorders>
              <w:top w:val="single" w:sz="18" w:color="000000"/>
              <w:right w:val="single" w:sz="18" w:color="000000"/>
            </w:tcBorders>
            <w:shd w:val="clear" w:fill="d7d7d7"/>
            <w:gridSpan w:val="4"/>
          </w:tcPr>
          <w:p>
            <w:pPr>
              <w:pStyle w:val="center13"/>
            </w:pPr>
            <w:r>
              <w:rPr>
                <w:sz w:val="26"/>
                <w:szCs w:val="26"/>
              </w:rPr>
              <w:t xml:space="preserve">檢測結果</w:t>
            </w:r>
          </w:p>
        </w:tc>
      </w:tr>
      <w:tr>
        <w:trPr/>
        <w:tc>
          <w:tcPr>
            <w:tcW w:w="900" w:type="dxa"/>
            <w:tcBorders>
              <w:left w:val="single" w:sz="18" w:color="000000"/>
            </w:tcBorders>
            <w:vMerge w:val="continue"/>
          </w:tcPr>
          <w:p/>
        </w:tc>
        <w:tc>
          <w:tcPr>
            <w:tcW w:w="900" w:type="dxa"/>
            <w:vMerge w:val="continue"/>
          </w:tcPr>
          <w:p/>
        </w:tc>
        <w:tc>
          <w:tcPr>
            <w:tcW w:w="1600" w:type="dxa"/>
            <w:shd w:val="clear" w:fill="d4d0bb"/>
            <w:gridSpan w:val="2"/>
          </w:tcPr>
          <w:p>
            <w:pPr>
              <w:pStyle w:val="center13"/>
            </w:pPr>
            <w:r>
              <w:rPr>
                <w:sz w:val="26"/>
                <w:szCs w:val="26"/>
              </w:rPr>
              <w:t xml:space="preserve">正常</w:t>
            </w:r>
          </w:p>
        </w:tc>
        <w:tc>
          <w:tcPr>
            <w:tcW w:w="800" w:type="dxa"/>
            <w:shd w:val="clear" w:fill="d4d0bb"/>
          </w:tcPr>
          <w:p>
            <w:pPr>
              <w:pStyle w:val="center13"/>
            </w:pPr>
            <w:r>
              <w:rPr>
                <w:sz w:val="26"/>
                <w:szCs w:val="26"/>
              </w:rPr>
              <w:t xml:space="preserve">警告</w:t>
            </w:r>
          </w:p>
        </w:tc>
        <w:tc>
          <w:tcPr>
            <w:tcW w:w="800" w:type="dxa"/>
            <w:tcBorders>
              <w:right w:val="single" w:sz="18" w:color="000000"/>
            </w:tcBorders>
            <w:shd w:val="clear" w:fill="d4d0bb"/>
          </w:tcPr>
          <w:p>
            <w:pPr>
              <w:pStyle w:val="center13"/>
            </w:pPr>
            <w:r>
              <w:rPr>
                <w:sz w:val="26"/>
                <w:szCs w:val="26"/>
              </w:rPr>
              <w:t xml:space="preserve">危險</w:t>
            </w:r>
          </w:p>
        </w:tc>
      </w:tr>
      <w:tr>
        <w:trPr/>
        <w:tc>
          <w:tcPr>
            <w:tcW w:w="900" w:type="dxa"/>
            <w:vAlign w:val="center"/>
            <w:tcBorders>
              <w:left w:val="single" w:sz="18" w:color="000000"/>
              <w:bottom w:val="single" w:sz="18" w:color="000000"/>
            </w:tcBorders>
            <w:shd w:val="clear" w:fill="d7d7d7"/>
            <w:vMerge w:val="continue"/>
          </w:tcPr>
          <w:p/>
        </w:tc>
        <w:tc>
          <w:tcPr>
            <w:tcW w:w="900" w:type="dxa"/>
            <w:vAlign w:val="center"/>
            <w:tcBorders>
              <w:bottom w:val="single" w:sz="18" w:color="000000"/>
            </w:tcBorders>
            <w:shd w:val="clear" w:fill="d7d7d7"/>
            <w:vMerge w:val="continue"/>
          </w:tcPr>
          <w:p/>
        </w:tc>
        <w:tc>
          <w:tcPr>
            <w:tcW w:w="800" w:type="dxa"/>
            <w:vAlign w:val="center"/>
            <w:tcBorders>
              <w:bottom w:val="single" w:sz="18" w:color="000000"/>
            </w:tcBorders>
            <w:shd w:val="clear" w:fill="d4d0bb"/>
          </w:tcPr>
          <w:p>
            <w:pPr>
              <w:pStyle w:val="center13"/>
            </w:pPr>
            <w:r>
              <w:rPr>
                <w:sz w:val="26"/>
                <w:szCs w:val="26"/>
              </w:rPr>
              <w:t xml:space="preserve">參考</w:t>
            </w:r>
          </w:p>
        </w:tc>
        <w:tc>
          <w:tcPr>
            <w:tcW w:w="800" w:type="dxa"/>
            <w:vAlign w:val="center"/>
            <w:tcBorders>
              <w:bottom w:val="single" w:sz="18" w:color="000000"/>
            </w:tcBorders>
            <w:shd w:val="clear" w:fill="d4d0bb"/>
          </w:tcPr>
          <w:p>
            <w:pPr>
              <w:pStyle w:val="center13"/>
            </w:pPr>
            <w:r>
              <w:rPr>
                <w:sz w:val="26"/>
                <w:szCs w:val="26"/>
              </w:rPr>
              <w:t xml:space="preserve">注意</w:t>
            </w:r>
          </w:p>
        </w:tc>
        <w:tc>
          <w:tcPr>
            <w:tcW w:w="800" w:type="dxa"/>
            <w:vAlign w:val="center"/>
            <w:tcBorders>
              <w:bottom w:val="single" w:sz="18" w:color="000000"/>
            </w:tcBorders>
            <w:shd w:val="clear" w:fill="d4d0bb"/>
          </w:tcPr>
          <w:p>
            <w:pPr>
              <w:pStyle w:val="center13"/>
            </w:pPr>
            <w:r>
              <w:rPr>
                <w:sz w:val="26"/>
                <w:szCs w:val="26"/>
              </w:rPr>
              <w:t xml:space="preserve">限期改善</w:t>
            </w:r>
          </w:p>
        </w:tc>
        <w:tc>
          <w:tcPr>
            <w:tcW w:w="800" w:type="dxa"/>
            <w:vAlign w:val="center"/>
            <w:tcBorders>
              <w:right w:val="single" w:sz="18" w:color="000000"/>
              <w:bottom w:val="single" w:sz="18" w:color="000000"/>
            </w:tcBorders>
            <w:shd w:val="clear" w:fill="d4d0bb"/>
          </w:tcPr>
          <w:p>
            <w:pPr>
              <w:pStyle w:val="center13"/>
            </w:pPr>
            <w:r>
              <w:rPr>
                <w:sz w:val="26"/>
                <w:szCs w:val="26"/>
              </w:rPr>
              <w:t xml:space="preserve">立即維修</w:t>
            </w:r>
          </w:p>
        </w:tc>
      </w:tr>
      <w:tr>
        <w:trPr/>
        <w:tc>
          <w:tcPr>
            <w:tcW w:w="900" w:type="dxa"/>
            <w:vAlign w:val="center"/>
            <w:tcBorders>
              <w:left w:val="single" w:sz="18" w:color="000000"/>
              <w:bottom w:val="single" w:sz="18" w:color="000000"/>
            </w:tcBorders>
          </w:tcPr>
          <w:p>
            <w:pPr>
              <w:pStyle w:val="center13"/>
            </w:pPr>
            <w:r>
              <w:rPr>
                <w:sz w:val="26"/>
                <w:szCs w:val="26"/>
              </w:rPr>
              <w:t xml:space="preserve">2025-06-20</w:t>
            </w:r>
          </w:p>
        </w:tc>
        <w:tc>
          <w:tcPr>
            <w:tcW w:w="900" w:type="dxa"/>
            <w:vAlign w:val="center"/>
            <w:tcBorders>
              <w:bottom w:val="single" w:sz="18" w:color="000000"/>
            </w:tcBorders>
          </w:tcPr>
          <w:p>
            <w:pPr>
              <w:pStyle w:val="center13"/>
            </w:pPr>
            <w:r>
              <w:rPr>
                <w:sz w:val="26"/>
                <w:szCs w:val="26"/>
              </w:rPr>
              <w:t xml:space="preserve">11</w:t>
            </w:r>
          </w:p>
        </w:tc>
        <w:tc>
          <w:tcPr>
            <w:tcW w:w="800" w:type="dxa"/>
            <w:vAlign w:val="center"/>
            <w:tcBorders>
              <w:bottom w:val="single" w:sz="18" w:color="000000"/>
            </w:tcBorders>
          </w:tcPr>
          <w:p>
            <w:pPr>
              <w:pStyle w:val="center13"/>
            </w:pPr>
            <w:r>
              <w:rPr>
                <w:sz w:val="26"/>
                <w:szCs w:val="26"/>
              </w:rPr>
              <w:t xml:space="preserve">0</w:t>
            </w:r>
          </w:p>
        </w:tc>
        <w:tc>
          <w:tcPr>
            <w:tcW w:w="800" w:type="dxa"/>
            <w:vAlign w:val="center"/>
            <w:tcBorders>
              <w:bottom w:val="single" w:sz="18" w:color="000000"/>
            </w:tcBorders>
          </w:tcPr>
          <w:p>
            <w:pPr>
              <w:pStyle w:val="center13"/>
            </w:pPr>
            <w:r>
              <w:rPr>
                <w:sz w:val="26"/>
                <w:szCs w:val="26"/>
              </w:rPr>
              <w:t xml:space="preserve">1</w:t>
            </w:r>
          </w:p>
        </w:tc>
        <w:tc>
          <w:tcPr>
            <w:tcW w:w="800" w:type="dxa"/>
            <w:vAlign w:val="center"/>
            <w:tcBorders>
              <w:bottom w:val="single" w:sz="18" w:color="000000"/>
            </w:tcBorders>
          </w:tcPr>
          <w:p>
            <w:pPr>
              <w:pStyle w:val="center13"/>
            </w:pPr>
            <w:r>
              <w:rPr>
                <w:sz w:val="26"/>
                <w:szCs w:val="26"/>
              </w:rPr>
              <w:t xml:space="preserve">4</w:t>
            </w:r>
          </w:p>
        </w:tc>
        <w:tc>
          <w:tcPr>
            <w:tcW w:w="800" w:type="dxa"/>
            <w:vAlign w:val="center"/>
            <w:tcBorders>
              <w:right w:val="single" w:sz="18" w:color="000000"/>
              <w:bottom w:val="single" w:sz="18" w:color="000000"/>
            </w:tcBorders>
          </w:tcPr>
          <w:p>
            <w:pPr>
              <w:pStyle w:val="center13"/>
            </w:pPr>
            <w:r>
              <w:rPr>
                <w:sz w:val="26"/>
                <w:szCs w:val="26"/>
              </w:rPr>
              <w:t xml:space="preserve">1</w:t>
            </w:r>
          </w:p>
        </w:tc>
      </w:tr>
    </w:tbl>
    <w:p w14:paraId="7095EA29" w14:textId="77777777" w:rsidR="00925FF6" w:rsidRPr="001A6051" w:rsidRDefault="00925FF6"/>
    <w:p w14:paraId="3513DE1F" w14:textId="77777777" w:rsidR="004B145C" w:rsidRPr="001A6051" w:rsidRDefault="00D80848">
      <w:pPr>
        <w:jc w:val="center"/>
      </w:pPr>
      <w:r w:rsidRPr="001A6051">
        <w:rPr>
          <w:sz w:val="26"/>
          <w:szCs w:val="26"/>
        </w:rPr>
        <w:t>異常等級之溫度界限：</w:t>
      </w:r>
    </w:p>
    <w:tbl>
      <w:tblPr>
        <w:tblW w:w="5000" w:type="pct"/>
        <w:jc w:val="center"/>
        <w:tblBorders>
          <w:top w:val="single" w:sz="3" w:space="0" w:color="auto"/>
          <w:left w:val="single" w:sz="3" w:space="0" w:color="auto"/>
          <w:bottom w:val="single" w:sz="3" w:space="0" w:color="auto"/>
          <w:right w:val="single" w:sz="3" w:space="0" w:color="auto"/>
          <w:insideH w:val="single" w:sz="3" w:space="0" w:color="auto"/>
          <w:insideV w:val="single" w:sz="3" w:space="0" w:color="auto"/>
        </w:tblBorders>
        <w:tblCellMar>
          <w:left w:w="10" w:type="dxa"/>
          <w:right w:w="10" w:type="dxa"/>
        </w:tblCellMar>
        <w:tblLook w:val="04A0" w:firstRow="1" w:lastRow="0" w:firstColumn="1" w:lastColumn="0" w:noHBand="0" w:noVBand="1"/>
      </w:tblPr>
      <w:tblGrid>
        <w:gridCol w:w="1035"/>
        <w:gridCol w:w="2070"/>
        <w:gridCol w:w="7246"/>
      </w:tblGrid>
      <w:tr w:rsidR="004B145C" w:rsidRPr="001A6051" w14:paraId="00A39BB4" w14:textId="77777777">
        <w:trPr>
          <w:jc w:val="center"/>
        </w:trPr>
        <w:tc>
          <w:tcPr>
            <w:tcW w:w="1500" w:type="dxa"/>
            <w:gridSpan w:val="2"/>
            <w:tcBorders>
              <w:top w:val="single" w:sz="18" w:space="0" w:color="000000"/>
              <w:left w:val="single" w:sz="18" w:space="0" w:color="000000"/>
              <w:bottom w:val="single" w:sz="18" w:space="0" w:color="000000"/>
            </w:tcBorders>
            <w:shd w:val="clear" w:color="auto" w:fill="D7D7D7"/>
          </w:tcPr>
          <w:p w14:paraId="563D10F2" w14:textId="77777777" w:rsidR="004B145C" w:rsidRPr="001A6051" w:rsidRDefault="00D80848">
            <w:pPr>
              <w:jc w:val="center"/>
            </w:pPr>
            <w:r w:rsidRPr="001A6051">
              <w:rPr>
                <w:sz w:val="26"/>
                <w:szCs w:val="26"/>
              </w:rPr>
              <w:t>異常等級</w:t>
            </w:r>
          </w:p>
        </w:tc>
        <w:tc>
          <w:tcPr>
            <w:tcW w:w="3500" w:type="dxa"/>
            <w:tcBorders>
              <w:top w:val="single" w:sz="18" w:space="0" w:color="000000"/>
              <w:bottom w:val="single" w:sz="18" w:space="0" w:color="000000"/>
              <w:right w:val="single" w:sz="18" w:space="0" w:color="000000"/>
            </w:tcBorders>
            <w:shd w:val="clear" w:color="auto" w:fill="D7D7D7"/>
          </w:tcPr>
          <w:p w14:paraId="7FBFEAE7" w14:textId="77777777" w:rsidR="004B145C" w:rsidRPr="001A6051" w:rsidRDefault="00D80848">
            <w:pPr>
              <w:jc w:val="center"/>
            </w:pPr>
            <w:r w:rsidRPr="001A6051">
              <w:rPr>
                <w:sz w:val="26"/>
                <w:szCs w:val="26"/>
              </w:rPr>
              <w:t>等級說明(失效模式)</w:t>
            </w:r>
          </w:p>
        </w:tc>
      </w:tr>
      <w:tr w:rsidR="004B145C" w:rsidRPr="001A6051" w14:paraId="715E1A6B" w14:textId="77777777">
        <w:trPr>
          <w:jc w:val="center"/>
        </w:trPr>
        <w:tc>
          <w:tcPr>
            <w:tcW w:w="500" w:type="dxa"/>
            <w:vMerge w:val="restart"/>
            <w:tcBorders>
              <w:left w:val="single" w:sz="18" w:space="0" w:color="000000"/>
            </w:tcBorders>
            <w:vAlign w:val="center"/>
          </w:tcPr>
          <w:p w14:paraId="1F98FE91" w14:textId="77777777" w:rsidR="004B145C" w:rsidRPr="001A6051" w:rsidRDefault="00D80848">
            <w:pPr>
              <w:jc w:val="center"/>
            </w:pPr>
            <w:r w:rsidRPr="001A6051">
              <w:rPr>
                <w:sz w:val="26"/>
                <w:szCs w:val="26"/>
              </w:rPr>
              <w:t>正常</w:t>
            </w:r>
          </w:p>
        </w:tc>
        <w:tc>
          <w:tcPr>
            <w:tcW w:w="1000" w:type="dxa"/>
            <w:vAlign w:val="center"/>
          </w:tcPr>
          <w:p w14:paraId="4B6AC0AA" w14:textId="77777777" w:rsidR="004B145C" w:rsidRPr="001A6051" w:rsidRDefault="00D80848" w:rsidP="008E4418">
            <w:pPr>
              <w:pStyle w:val="center13"/>
            </w:pPr>
            <w:r w:rsidRPr="001A6051">
              <w:t>參考</w:t>
            </w:r>
          </w:p>
        </w:tc>
        <w:tc>
          <w:tcPr>
            <w:tcW w:w="3500" w:type="dxa"/>
            <w:tcBorders>
              <w:right w:val="single" w:sz="18" w:space="0" w:color="000000"/>
            </w:tcBorders>
          </w:tcPr>
          <w:p w14:paraId="596E23BE" w14:textId="77777777" w:rsidR="004B145C" w:rsidRPr="001A6051" w:rsidRDefault="00D80848">
            <w:r w:rsidRPr="001A6051">
              <w:rPr>
                <w:sz w:val="26"/>
                <w:szCs w:val="26"/>
              </w:rPr>
              <w:t>溫度偏離常態，但不影響安全，可作為製程生產或品質改善參考。</w:t>
            </w:r>
          </w:p>
        </w:tc>
      </w:tr>
      <w:tr w:rsidR="004B145C" w:rsidRPr="001A6051" w14:paraId="0D529D91" w14:textId="77777777">
        <w:trPr>
          <w:jc w:val="center"/>
        </w:trPr>
        <w:tc>
          <w:tcPr>
            <w:tcW w:w="500" w:type="dxa"/>
            <w:vMerge/>
            <w:tcBorders>
              <w:left w:val="single" w:sz="18" w:space="0" w:color="000000"/>
            </w:tcBorders>
          </w:tcPr>
          <w:p w14:paraId="42287860" w14:textId="77777777" w:rsidR="004B145C" w:rsidRPr="001A6051" w:rsidRDefault="004B145C"/>
        </w:tc>
        <w:tc>
          <w:tcPr>
            <w:tcW w:w="1000" w:type="dxa"/>
            <w:vAlign w:val="center"/>
          </w:tcPr>
          <w:p w14:paraId="259EDE4F" w14:textId="77777777" w:rsidR="004B145C" w:rsidRPr="001A6051" w:rsidRDefault="00D80848">
            <w:pPr>
              <w:jc w:val="center"/>
            </w:pPr>
            <w:r w:rsidRPr="001A6051">
              <w:rPr>
                <w:sz w:val="26"/>
                <w:szCs w:val="26"/>
              </w:rPr>
              <w:t>注意</w:t>
            </w:r>
          </w:p>
        </w:tc>
        <w:tc>
          <w:tcPr>
            <w:tcW w:w="3500" w:type="dxa"/>
            <w:tcBorders>
              <w:right w:val="single" w:sz="18" w:space="0" w:color="000000"/>
            </w:tcBorders>
          </w:tcPr>
          <w:p w14:paraId="5AC33199" w14:textId="77777777" w:rsidR="004B145C" w:rsidRPr="001A6051" w:rsidRDefault="00D80848">
            <w:r w:rsidRPr="001A6051">
              <w:rPr>
                <w:sz w:val="26"/>
                <w:szCs w:val="26"/>
              </w:rPr>
              <w:t>線材溫度60°C-70°C已偏離常態，生產上未有立即危害，人員可能有觸碰燙傷危害，應注意或標示，並定期追蹤檢測溫度是否異常變化。</w:t>
            </w:r>
          </w:p>
        </w:tc>
      </w:tr>
      <w:tr w:rsidR="004B145C" w:rsidRPr="001A6051" w14:paraId="469D91E3" w14:textId="77777777">
        <w:trPr>
          <w:jc w:val="center"/>
        </w:trPr>
        <w:tc>
          <w:tcPr>
            <w:tcW w:w="500" w:type="dxa"/>
            <w:tcBorders>
              <w:left w:val="single" w:sz="18" w:space="0" w:color="000000"/>
            </w:tcBorders>
            <w:vAlign w:val="center"/>
          </w:tcPr>
          <w:p w14:paraId="35737521" w14:textId="77777777" w:rsidR="004B145C" w:rsidRPr="001A6051" w:rsidRDefault="00D80848">
            <w:pPr>
              <w:jc w:val="center"/>
            </w:pPr>
            <w:r w:rsidRPr="001A6051">
              <w:rPr>
                <w:sz w:val="26"/>
                <w:szCs w:val="26"/>
              </w:rPr>
              <w:t>警告</w:t>
            </w:r>
          </w:p>
        </w:tc>
        <w:tc>
          <w:tcPr>
            <w:tcW w:w="1000" w:type="dxa"/>
            <w:vAlign w:val="center"/>
          </w:tcPr>
          <w:p w14:paraId="29614855" w14:textId="77777777" w:rsidR="004B145C" w:rsidRPr="001A6051" w:rsidRDefault="00D80848">
            <w:pPr>
              <w:jc w:val="center"/>
            </w:pPr>
            <w:r w:rsidRPr="001A6051">
              <w:rPr>
                <w:sz w:val="26"/>
                <w:szCs w:val="26"/>
              </w:rPr>
              <w:t>限期改善</w:t>
            </w:r>
          </w:p>
        </w:tc>
        <w:tc>
          <w:tcPr>
            <w:tcW w:w="3500" w:type="dxa"/>
            <w:tcBorders>
              <w:right w:val="single" w:sz="18" w:space="0" w:color="000000"/>
            </w:tcBorders>
          </w:tcPr>
          <w:p w14:paraId="1420BA73" w14:textId="77777777" w:rsidR="004B145C" w:rsidRPr="001A6051" w:rsidRDefault="00D80848">
            <w:r w:rsidRPr="001A6051">
              <w:rPr>
                <w:sz w:val="26"/>
                <w:szCs w:val="26"/>
              </w:rPr>
              <w:t>線材溫度70°C-90°C已超過警界值，需進行改善處理，推估在短期間，應無立即危害，但仍存有風險，建議1個月內進行維修改善。改善完成後仍應進行複檢確認。</w:t>
            </w:r>
          </w:p>
        </w:tc>
      </w:tr>
      <w:tr w:rsidR="004B145C" w:rsidRPr="001A6051" w14:paraId="4606BFAE" w14:textId="77777777">
        <w:trPr>
          <w:jc w:val="center"/>
        </w:trPr>
        <w:tc>
          <w:tcPr>
            <w:tcW w:w="500" w:type="dxa"/>
            <w:tcBorders>
              <w:left w:val="single" w:sz="18" w:space="0" w:color="000000"/>
            </w:tcBorders>
            <w:vAlign w:val="center"/>
          </w:tcPr>
          <w:p w14:paraId="25F28F94" w14:textId="77777777" w:rsidR="004B145C" w:rsidRPr="001A6051" w:rsidRDefault="00D80848">
            <w:pPr>
              <w:jc w:val="center"/>
            </w:pPr>
            <w:r w:rsidRPr="001A6051">
              <w:rPr>
                <w:sz w:val="26"/>
                <w:szCs w:val="26"/>
              </w:rPr>
              <w:t>危險</w:t>
            </w:r>
          </w:p>
        </w:tc>
        <w:tc>
          <w:tcPr>
            <w:tcW w:w="1000" w:type="dxa"/>
            <w:vAlign w:val="center"/>
          </w:tcPr>
          <w:p w14:paraId="657AD9A2" w14:textId="77777777" w:rsidR="004B145C" w:rsidRPr="001A6051" w:rsidRDefault="00D80848">
            <w:pPr>
              <w:jc w:val="center"/>
            </w:pPr>
            <w:r w:rsidRPr="001A6051">
              <w:rPr>
                <w:sz w:val="26"/>
                <w:szCs w:val="26"/>
              </w:rPr>
              <w:t>立即維修</w:t>
            </w:r>
          </w:p>
        </w:tc>
        <w:tc>
          <w:tcPr>
            <w:tcW w:w="3500" w:type="dxa"/>
            <w:tcBorders>
              <w:right w:val="single" w:sz="18" w:space="0" w:color="000000"/>
            </w:tcBorders>
          </w:tcPr>
          <w:p w14:paraId="34FC16E3" w14:textId="77777777" w:rsidR="004B145C" w:rsidRPr="001A6051" w:rsidRDefault="00D80848">
            <w:r w:rsidRPr="001A6051">
              <w:rPr>
                <w:sz w:val="26"/>
                <w:szCs w:val="26"/>
              </w:rPr>
              <w:t>線材溫度90°C以上已超過危險值，應於1週內盡速處置，改善後應進行複檢。</w:t>
            </w:r>
          </w:p>
        </w:tc>
      </w:tr>
      <w:tr w:rsidR="004B145C" w:rsidRPr="001A6051" w14:paraId="60D6CBAA" w14:textId="77777777">
        <w:trPr>
          <w:jc w:val="center"/>
        </w:trPr>
        <w:tc>
          <w:tcPr>
            <w:tcW w:w="500" w:type="dxa"/>
            <w:tcBorders>
              <w:left w:val="single" w:sz="18" w:space="0" w:color="000000"/>
              <w:bottom w:val="single" w:sz="18" w:space="0" w:color="000000"/>
            </w:tcBorders>
            <w:vAlign w:val="center"/>
          </w:tcPr>
          <w:p w14:paraId="0BF45F6A" w14:textId="77777777" w:rsidR="004B145C" w:rsidRPr="001A6051" w:rsidRDefault="00D80848">
            <w:pPr>
              <w:jc w:val="center"/>
            </w:pPr>
            <w:r w:rsidRPr="001A6051">
              <w:rPr>
                <w:sz w:val="26"/>
                <w:szCs w:val="26"/>
              </w:rPr>
              <w:t>備註</w:t>
            </w:r>
          </w:p>
        </w:tc>
        <w:tc>
          <w:tcPr>
            <w:tcW w:w="4500" w:type="dxa"/>
            <w:gridSpan w:val="2"/>
            <w:tcBorders>
              <w:bottom w:val="single" w:sz="18" w:space="0" w:color="000000"/>
              <w:right w:val="single" w:sz="18" w:space="0" w:color="000000"/>
            </w:tcBorders>
          </w:tcPr>
          <w:p w14:paraId="38FD19E2" w14:textId="77777777" w:rsidR="004B145C" w:rsidRPr="001A6051" w:rsidRDefault="00D80848">
            <w:r w:rsidRPr="001A6051">
              <w:rPr>
                <w:sz w:val="26"/>
                <w:szCs w:val="26"/>
              </w:rPr>
              <w:t>1. 以上均以線材安全溫度為基準，依各元件特性有其不同判斷標準。</w:t>
            </w:r>
            <w:r w:rsidRPr="001A6051">
              <w:rPr>
                <w:sz w:val="26"/>
                <w:szCs w:val="26"/>
              </w:rPr>
              <w:br/>
              <w:t>2. 三相電流及現場環境狀況，有不同之參考依據，以實際現場狀況為準。</w:t>
            </w:r>
          </w:p>
        </w:tc>
      </w:tr>
    </w:tbl>
    <w:p w14:paraId="2B502D6C" w14:textId="77777777" w:rsidR="004B145C" w:rsidRPr="001A6051" w:rsidRDefault="004B145C">
      <w:pPr>
        <w:sectPr w:rsidR="004B145C" w:rsidRPr="001A6051">
          <w:footerReference w:type="default" r:id="rId9"/>
          <w:pgSz w:w="11905" w:h="16837"/>
          <w:pgMar w:top="1400" w:right="800" w:bottom="600" w:left="800" w:header="720" w:footer="500" w:gutter="0"/>
          <w:cols w:space="720"/>
        </w:sectPr>
      </w:pPr>
    </w:p>
    <w:p w14:paraId="3DEB5AF5" w14:textId="3D8339E1" w:rsidR="004B145C" w:rsidRPr="001A6051" w:rsidRDefault="00D80848" w:rsidP="00185459">
      <w:pPr>
        <w:pStyle w:val="a4"/>
        <w:numPr>
          <w:ilvl w:val="0"/>
          <w:numId w:val="1"/>
        </w:numPr>
        <w:ind w:leftChars="0"/>
        <w:rPr>
          <w:b/>
          <w:bCs/>
          <w:sz w:val="36"/>
          <w:szCs w:val="36"/>
        </w:rPr>
      </w:pPr>
      <w:r w:rsidRPr="001A6051">
        <w:rPr>
          <w:b/>
          <w:bCs/>
          <w:sz w:val="36"/>
          <w:szCs w:val="36"/>
        </w:rPr>
        <w:lastRenderedPageBreak/>
        <w:t>總表</w:t>
      </w:r>
    </w:p>
    <w:tbl>
      <w:tblGrid>
        <w:gridCol w:w="300" w:type="dxa"/>
        <w:gridCol w:w="650" w:type="dxa"/>
        <w:gridCol w:w="650" w:type="dxa"/>
        <w:gridCol w:w="500" w:type="dxa"/>
        <w:gridCol w:w="500" w:type="dxa"/>
        <w:gridCol w:w="1000" w:type="dxa"/>
        <w:gridCol w:w="500" w:type="dxa"/>
        <w:gridCol w:w="1000" w:type="dxa"/>
      </w:tblGrid>
      <w:tblPr>
        <w:jc w:val="center"/>
        <w:tblW w:w="5000" w:type="pct"/>
        <w:tblLayout w:type="autofit"/>
        <w:bidiVisual w:val="0"/>
        <w:tblBorders>
          <w:top w:val="single" w:sz="3"/>
          <w:left w:val="single" w:sz="3"/>
          <w:right w:val="single" w:sz="3"/>
          <w:bottom w:val="single" w:sz="3"/>
          <w:insideH w:val="single" w:sz="3"/>
          <w:insideV w:val="single" w:sz="3"/>
        </w:tblBorders>
      </w:tblPr>
      <w:tcPr>
        <w:shd w:val="clear" w:fill="D9D9D9"/>
      </w:tcPr>
      <w:tr>
        <w:trPr>
          <w:tblHeader w:val="1"/>
        </w:trPr>
        <w:tc>
          <w:tcPr>
            <w:tcW w:w="300" w:type="dxa"/>
            <w:vAlign w:val="center"/>
            <w:tcBorders>
              <w:top w:val="single" w:sz="18" w:color="000000"/>
              <w:left w:val="single" w:sz="18" w:color="000000"/>
              <w:bottom w:val="single" w:sz="18" w:color="000000"/>
            </w:tcBorders>
            <w:shd w:val="clear" w:fill="d7d7d7"/>
          </w:tcPr>
          <w:p>
            <w:pPr>
              <w:pStyle w:val="center13"/>
            </w:pPr>
            <w:r>
              <w:rPr>
                <w:sz w:val="24"/>
                <w:szCs w:val="24"/>
                <w:b w:val="1"/>
                <w:bCs w:val="1"/>
              </w:rPr>
              <w:t xml:space="preserve">圖序</w:t>
            </w:r>
          </w:p>
        </w:tc>
        <w:tc>
          <w:tcPr>
            <w:tcW w:w="650" w:type="dxa"/>
            <w:vAlign w:val="center"/>
            <w:tcBorders>
              <w:top w:val="single" w:sz="18" w:color="000000"/>
              <w:bottom w:val="single" w:sz="18" w:color="000000"/>
            </w:tcBorders>
            <w:shd w:val="clear" w:fill="d7d7d7"/>
          </w:tcPr>
          <w:p>
            <w:pPr>
              <w:pStyle w:val="center13"/>
            </w:pPr>
            <w:r>
              <w:rPr>
                <w:sz w:val="24"/>
                <w:szCs w:val="24"/>
                <w:b w:val="1"/>
                <w:bCs w:val="1"/>
              </w:rPr>
              <w:t xml:space="preserve">檢測位置</w:t>
            </w:r>
          </w:p>
        </w:tc>
        <w:tc>
          <w:tcPr>
            <w:tcW w:w="650" w:type="dxa"/>
            <w:vAlign w:val="center"/>
            <w:tcBorders>
              <w:top w:val="single" w:sz="18" w:color="000000"/>
              <w:bottom w:val="single" w:sz="18" w:color="000000"/>
            </w:tcBorders>
            <w:shd w:val="clear" w:fill="d7d7d7"/>
          </w:tcPr>
          <w:p>
            <w:pPr>
              <w:pStyle w:val="center13"/>
            </w:pPr>
            <w:r>
              <w:rPr>
                <w:sz w:val="24"/>
                <w:szCs w:val="24"/>
                <w:b w:val="1"/>
                <w:bCs w:val="1"/>
              </w:rPr>
              <w:t xml:space="preserve">箱體名稱</w:t>
            </w:r>
          </w:p>
        </w:tc>
        <w:tc>
          <w:tcPr>
            <w:tcW w:w="500" w:type="dxa"/>
            <w:vAlign w:val="center"/>
            <w:tcBorders>
              <w:top w:val="single" w:sz="18" w:color="000000"/>
              <w:bottom w:val="single" w:sz="18" w:color="000000"/>
            </w:tcBorders>
            <w:shd w:val="clear" w:fill="d7d7d7"/>
          </w:tcPr>
          <w:p>
            <w:pPr>
              <w:pStyle w:val="center13"/>
            </w:pPr>
            <w:r>
              <w:rPr>
                <w:sz w:val="24"/>
                <w:szCs w:val="24"/>
                <w:b w:val="1"/>
                <w:bCs w:val="1"/>
              </w:rPr>
              <w:t xml:space="preserve">類別</w:t>
            </w:r>
          </w:p>
        </w:tc>
        <w:tc>
          <w:tcPr>
            <w:tcW w:w="500" w:type="dxa"/>
            <w:vAlign w:val="center"/>
            <w:tcBorders>
              <w:top w:val="single" w:sz="18" w:color="000000"/>
              <w:bottom w:val="single" w:sz="18" w:color="000000"/>
            </w:tcBorders>
            <w:shd w:val="clear" w:fill="d7d7d7"/>
          </w:tcPr>
          <w:p>
            <w:pPr>
              <w:pStyle w:val="center13"/>
            </w:pPr>
            <w:r>
              <w:rPr>
                <w:sz w:val="24"/>
                <w:szCs w:val="24"/>
                <w:b w:val="1"/>
                <w:bCs w:val="1"/>
              </w:rPr>
              <w:t xml:space="preserve">初勘結果</w:t>
            </w:r>
          </w:p>
        </w:tc>
        <w:tc>
          <w:tcPr>
            <w:tcW w:w="1000" w:type="dxa"/>
            <w:vAlign w:val="center"/>
            <w:tcBorders>
              <w:top w:val="single" w:sz="18" w:color="000000"/>
              <w:bottom w:val="single" w:sz="18" w:color="000000"/>
            </w:tcBorders>
            <w:shd w:val="clear" w:fill="d7d7d7"/>
          </w:tcPr>
          <w:p>
            <w:pPr>
              <w:pStyle w:val="center13"/>
            </w:pPr>
            <w:r>
              <w:rPr>
                <w:color w:val="red"/>
                <w:sz w:val="24"/>
                <w:szCs w:val="24"/>
                <w:b w:val="1"/>
                <w:bCs w:val="1"/>
              </w:rPr>
              <w:t xml:space="preserve">異常說明</w:t>
            </w:r>
          </w:p>
        </w:tc>
        <w:tc>
          <w:tcPr>
            <w:tcW w:w="500" w:type="dxa"/>
            <w:vAlign w:val="center"/>
            <w:tcBorders>
              <w:top w:val="single" w:sz="18" w:color="000000"/>
              <w:bottom w:val="single" w:sz="18" w:color="000000"/>
            </w:tcBorders>
            <w:shd w:val="clear" w:fill="d7d7d7"/>
          </w:tcPr>
          <w:p>
            <w:pPr>
              <w:pStyle w:val="center13"/>
            </w:pPr>
            <w:r>
              <w:rPr>
                <w:sz w:val="24"/>
                <w:szCs w:val="24"/>
                <w:b w:val="1"/>
                <w:bCs w:val="1"/>
              </w:rPr>
              <w:t xml:space="preserve">複勘結果</w:t>
            </w:r>
          </w:p>
        </w:tc>
        <w:tc>
          <w:tcPr>
            <w:tcW w:w="1000" w:type="dxa"/>
            <w:vAlign w:val="center"/>
            <w:tcBorders>
              <w:top w:val="single" w:sz="18" w:color="000000"/>
              <w:right w:val="single" w:sz="18" w:color="000000"/>
              <w:bottom w:val="single" w:sz="18" w:color="000000"/>
            </w:tcBorders>
            <w:shd w:val="clear" w:fill="d7d7d7"/>
          </w:tcPr>
          <w:p>
            <w:pPr>
              <w:pStyle w:val="center13"/>
            </w:pPr>
            <w:r>
              <w:rPr>
                <w:color w:val="red"/>
                <w:sz w:val="24"/>
                <w:szCs w:val="24"/>
                <w:b w:val="1"/>
                <w:bCs w:val="1"/>
              </w:rPr>
              <w:t xml:space="preserve">異常說明</w:t>
            </w:r>
          </w:p>
        </w:tc>
      </w:tr>
      <w:tr>
        <w:trPr/>
        <w:tc>
          <w:tcPr>
            <w:tcW w:w="300" w:type="dxa"/>
            <w:vAlign w:val="center"/>
            <w:tcBorders>
              <w:left w:val="single" w:sz="18" w:color="000000"/>
            </w:tcBorders>
            <w:shd w:val="clear" w:fill="f6c986"/>
          </w:tcPr>
          <w:p>
            <w:pPr>
              <w:pStyle w:val="center13"/>
            </w:pPr>
            <w:r>
              <w:rPr>
                <w:b w:val="1"/>
                <w:bCs w:val="1"/>
              </w:rPr>
              <w:t xml:space="preserve">圖1</w:t>
            </w:r>
          </w:p>
        </w:tc>
        <w:tc>
          <w:tcPr>
            <w:tcW w:w="650" w:type="dxa"/>
            <w:vAlign w:val="center"/>
            <w:shd w:val="clear" w:fill="f6c986"/>
          </w:tcPr>
          <w:p>
            <w:pPr>
              <w:pStyle w:val="center13"/>
            </w:pPr>
            <w:r>
              <w:rPr>
                <w:b w:val="1"/>
                <w:bCs w:val="1"/>
              </w:rPr>
              <w:t xml:space="preserve">欣興電子工廠</w:t>
            </w:r>
          </w:p>
        </w:tc>
        <w:tc>
          <w:tcPr>
            <w:tcW w:w="650" w:type="dxa"/>
            <w:vAlign w:val="center"/>
            <w:shd w:val="clear" w:fill="f6c986"/>
          </w:tcPr>
          <w:p>
            <w:pPr>
              <w:pStyle w:val="center13"/>
            </w:pPr>
            <w:r>
              <w:rPr>
                <w:b w:val="1"/>
                <w:bCs w:val="1"/>
              </w:rPr>
              <w:t xml:space="preserve">NO.1</w:t>
            </w:r>
          </w:p>
        </w:tc>
        <w:tc>
          <w:tcPr>
            <w:tcW w:w="500" w:type="dxa"/>
            <w:vAlign w:val="center"/>
            <w:shd w:val="clear" w:fill="f6c986"/>
          </w:tcPr>
          <w:p>
            <w:pPr>
              <w:pStyle w:val="center13"/>
            </w:pPr>
            <w:r>
              <w:rPr>
                <w:b w:val="1"/>
                <w:bCs w:val="1"/>
              </w:rPr>
              <w:t xml:space="preserve">全景圖</w:t>
            </w:r>
          </w:p>
        </w:tc>
        <w:tc>
          <w:tcPr>
            <w:tcW w:w="500" w:type="dxa"/>
            <w:vAlign w:val="center"/>
            <w:shd w:val="clear" w:fill="f6c986"/>
          </w:tcPr>
          <w:p>
            <w:pPr>
              <w:pStyle w:val="center13"/>
            </w:pPr>
            <w:r>
              <w:rPr>
                <w:b w:val="1"/>
                <w:bCs w:val="1"/>
              </w:rPr>
              <w:t xml:space="preserve">異常</w:t>
            </w:r>
          </w:p>
        </w:tc>
        <w:tc>
          <w:tcPr>
            <w:tcW w:w="1000" w:type="dxa"/>
            <w:vAlign w:val="center"/>
            <w:shd w:val="clear" w:fill="f6c986"/>
          </w:tcPr>
          <w:p>
            <w:pPr>
              <w:pStyle w:val="center13"/>
            </w:pPr>
            <w:r>
              <w:rPr>
                <w:b w:val="1"/>
                <w:bCs w:val="1"/>
              </w:rPr>
              <w:t xml:space="preserve">-</w:t>
            </w:r>
          </w:p>
        </w:tc>
        <w:tc>
          <w:tcPr>
            <w:tcW w:w="500" w:type="dxa"/>
            <w:vAlign w:val="center"/>
            <w:shd w:val="clear" w:fill="f6c986"/>
          </w:tcPr>
          <w:p>
            <w:pPr>
              <w:pStyle w:val="center13"/>
            </w:pPr>
            <w:r>
              <w:rPr>
                <w:b w:val="1"/>
                <w:bCs w:val="1"/>
              </w:rPr>
              <w:t xml:space="preserve"/>
            </w:r>
          </w:p>
        </w:tc>
        <w:tc>
          <w:tcPr>
            <w:tcW w:w="1000" w:type="dxa"/>
            <w:vAlign w:val="center"/>
            <w:tcBorders>
              <w:right w:val="single" w:sz="18" w:color="000000"/>
            </w:tcBorders>
            <w:shd w:val="clear" w:fill="f6c986"/>
          </w:tcPr>
          <w:p>
            <w:pPr>
              <w:pStyle w:val="center13"/>
            </w:pPr>
            <w:r>
              <w:rPr>
                <w:b w:val="1"/>
                <w:bCs w:val="1"/>
              </w:rPr>
              <w:t xml:space="preserve"/>
            </w:r>
          </w:p>
        </w:tc>
      </w:tr>
      <w:tr>
        <w:trPr/>
        <w:tc>
          <w:tcPr>
            <w:tcW w:w="300" w:type="dxa"/>
            <w:vAlign w:val="center"/>
            <w:tcBorders>
              <w:left w:val="single" w:sz="18" w:color="000000"/>
            </w:tcBorders>
            <w:shd w:val="clear" w:fill="f6c986"/>
          </w:tcPr>
          <w:p>
            <w:pPr>
              <w:pStyle w:val="center13"/>
            </w:pPr>
            <w:r>
              <w:rPr>
                <w:b w:val="1"/>
                <w:bCs w:val="1"/>
              </w:rPr>
              <w:t xml:space="preserve">圖2</w:t>
            </w:r>
          </w:p>
        </w:tc>
        <w:tc>
          <w:tcPr>
            <w:tcW w:w="650" w:type="dxa"/>
            <w:vAlign w:val="center"/>
            <w:shd w:val="clear" w:fill="f6c986"/>
          </w:tcPr>
          <w:p>
            <w:pPr>
              <w:pStyle w:val="center13"/>
            </w:pPr>
            <w:r>
              <w:rPr>
                <w:b w:val="1"/>
                <w:bCs w:val="1"/>
              </w:rPr>
              <w:t xml:space="preserve">欣興電子工廠</w:t>
            </w:r>
          </w:p>
        </w:tc>
        <w:tc>
          <w:tcPr>
            <w:tcW w:w="650" w:type="dxa"/>
            <w:vAlign w:val="center"/>
            <w:shd w:val="clear" w:fill="f6c986"/>
          </w:tcPr>
          <w:p>
            <w:pPr>
              <w:pStyle w:val="center13"/>
            </w:pPr>
            <w:r>
              <w:rPr>
                <w:b w:val="1"/>
                <w:bCs w:val="1"/>
              </w:rPr>
              <w:t xml:space="preserve">NO.1</w:t>
            </w:r>
          </w:p>
        </w:tc>
        <w:tc>
          <w:tcPr>
            <w:tcW w:w="500" w:type="dxa"/>
            <w:vAlign w:val="center"/>
            <w:shd w:val="clear" w:fill="f6c986"/>
          </w:tcPr>
          <w:p>
            <w:pPr>
              <w:pStyle w:val="center13"/>
            </w:pPr>
            <w:r>
              <w:rPr>
                <w:b w:val="1"/>
                <w:bCs w:val="1"/>
              </w:rPr>
              <w:t xml:space="preserve">局部圖</w:t>
            </w:r>
          </w:p>
        </w:tc>
        <w:tc>
          <w:tcPr>
            <w:tcW w:w="500" w:type="dxa"/>
            <w:vAlign w:val="center"/>
            <w:shd w:val="clear" w:fill="f6c986"/>
          </w:tcPr>
          <w:p>
            <w:pPr>
              <w:pStyle w:val="center13"/>
            </w:pPr>
            <w:r>
              <w:rPr>
                <w:b w:val="1"/>
                <w:bCs w:val="1"/>
              </w:rPr>
              <w:t xml:space="preserve">異常</w:t>
            </w:r>
          </w:p>
        </w:tc>
        <w:tc>
          <w:tcPr>
            <w:tcW w:w="1000" w:type="dxa"/>
            <w:vAlign w:val="center"/>
            <w:shd w:val="clear" w:fill="f6c986"/>
          </w:tcPr>
          <w:p>
            <w:pPr>
              <w:pStyle w:val="center13"/>
            </w:pPr>
            <w:r>
              <w:rPr>
                <w:b w:val="1"/>
                <w:bCs w:val="1"/>
              </w:rPr>
              <w:t xml:space="preserve">無熔絲開關 ,接點(端子)(150.99 ,150.99)</w:t>
            </w:r>
          </w:p>
        </w:tc>
        <w:tc>
          <w:tcPr>
            <w:tcW w:w="500" w:type="dxa"/>
            <w:vAlign w:val="center"/>
            <w:shd w:val="clear" w:fill="f6c986"/>
          </w:tcPr>
          <w:p>
            <w:pPr>
              <w:pStyle w:val="center13"/>
            </w:pPr>
            <w:r>
              <w:rPr>
                <w:b w:val="1"/>
                <w:bCs w:val="1"/>
              </w:rPr>
              <w:t xml:space="preserve"/>
            </w:r>
          </w:p>
        </w:tc>
        <w:tc>
          <w:tcPr>
            <w:tcW w:w="1000" w:type="dxa"/>
            <w:vAlign w:val="center"/>
            <w:tcBorders>
              <w:right w:val="single" w:sz="18" w:color="000000"/>
            </w:tcBorders>
            <w:shd w:val="clear" w:fill="f6c986"/>
          </w:tcPr>
          <w:p>
            <w:pPr>
              <w:pStyle w:val="center13"/>
            </w:pPr>
            <w:r>
              <w:rPr>
                <w:b w:val="1"/>
                <w:bCs w:val="1"/>
              </w:rPr>
              <w:t xml:space="preserve"/>
            </w:r>
          </w:p>
        </w:tc>
      </w:tr>
      <w:tr>
        <w:trPr/>
        <w:tc>
          <w:tcPr>
            <w:tcW w:w="300" w:type="dxa"/>
            <w:vAlign w:val="center"/>
            <w:tcBorders>
              <w:left w:val="single" w:sz="18" w:color="000000"/>
            </w:tcBorders>
            <w:shd w:val="clear" w:fill="f6c986"/>
          </w:tcPr>
          <w:p>
            <w:pPr>
              <w:pStyle w:val="center13"/>
            </w:pPr>
            <w:r>
              <w:rPr>
                <w:b w:val="1"/>
                <w:bCs w:val="1"/>
              </w:rPr>
              <w:t xml:space="preserve">圖3</w:t>
            </w:r>
          </w:p>
        </w:tc>
        <w:tc>
          <w:tcPr>
            <w:tcW w:w="650" w:type="dxa"/>
            <w:vAlign w:val="center"/>
            <w:shd w:val="clear" w:fill="f6c986"/>
          </w:tcPr>
          <w:p>
            <w:pPr>
              <w:pStyle w:val="center13"/>
            </w:pPr>
            <w:r>
              <w:rPr>
                <w:b w:val="1"/>
                <w:bCs w:val="1"/>
              </w:rPr>
              <w:t xml:space="preserve">欣興電子工廠</w:t>
            </w:r>
          </w:p>
        </w:tc>
        <w:tc>
          <w:tcPr>
            <w:tcW w:w="650" w:type="dxa"/>
            <w:vAlign w:val="center"/>
            <w:shd w:val="clear" w:fill="f6c986"/>
          </w:tcPr>
          <w:p>
            <w:pPr>
              <w:pStyle w:val="center13"/>
            </w:pPr>
            <w:r>
              <w:rPr>
                <w:b w:val="1"/>
                <w:bCs w:val="1"/>
              </w:rPr>
              <w:t xml:space="preserve">NO.2</w:t>
            </w:r>
          </w:p>
        </w:tc>
        <w:tc>
          <w:tcPr>
            <w:tcW w:w="500" w:type="dxa"/>
            <w:vAlign w:val="center"/>
            <w:shd w:val="clear" w:fill="f6c986"/>
          </w:tcPr>
          <w:p>
            <w:pPr>
              <w:pStyle w:val="center13"/>
            </w:pPr>
            <w:r>
              <w:rPr>
                <w:b w:val="1"/>
                <w:bCs w:val="1"/>
              </w:rPr>
              <w:t xml:space="preserve">全景圖</w:t>
            </w:r>
          </w:p>
        </w:tc>
        <w:tc>
          <w:tcPr>
            <w:tcW w:w="500" w:type="dxa"/>
            <w:vAlign w:val="center"/>
            <w:shd w:val="clear" w:fill="f6c986"/>
          </w:tcPr>
          <w:p>
            <w:pPr>
              <w:pStyle w:val="center13"/>
            </w:pPr>
            <w:r>
              <w:rPr>
                <w:b w:val="1"/>
                <w:bCs w:val="1"/>
              </w:rPr>
              <w:t xml:space="preserve">異常</w:t>
            </w:r>
          </w:p>
        </w:tc>
        <w:tc>
          <w:tcPr>
            <w:tcW w:w="1000" w:type="dxa"/>
            <w:vAlign w:val="center"/>
            <w:shd w:val="clear" w:fill="f6c986"/>
          </w:tcPr>
          <w:p>
            <w:pPr>
              <w:pStyle w:val="center13"/>
            </w:pPr>
            <w:r>
              <w:rPr>
                <w:b w:val="1"/>
                <w:bCs w:val="1"/>
              </w:rPr>
              <w:t xml:space="preserve">-</w:t>
            </w:r>
          </w:p>
        </w:tc>
        <w:tc>
          <w:tcPr>
            <w:tcW w:w="500" w:type="dxa"/>
            <w:vAlign w:val="center"/>
            <w:shd w:val="clear" w:fill="f6c986"/>
          </w:tcPr>
          <w:p>
            <w:pPr>
              <w:pStyle w:val="center13"/>
            </w:pPr>
            <w:r>
              <w:rPr>
                <w:b w:val="1"/>
                <w:bCs w:val="1"/>
              </w:rPr>
              <w:t xml:space="preserve"/>
            </w:r>
          </w:p>
        </w:tc>
        <w:tc>
          <w:tcPr>
            <w:tcW w:w="1000" w:type="dxa"/>
            <w:vAlign w:val="center"/>
            <w:tcBorders>
              <w:right w:val="single" w:sz="18" w:color="000000"/>
            </w:tcBorders>
            <w:shd w:val="clear" w:fill="f6c986"/>
          </w:tcPr>
          <w:p>
            <w:pPr>
              <w:pStyle w:val="center13"/>
            </w:pPr>
            <w:r>
              <w:rPr>
                <w:b w:val="1"/>
                <w:bCs w:val="1"/>
              </w:rPr>
              <w:t xml:space="preserve"/>
            </w:r>
          </w:p>
        </w:tc>
      </w:tr>
      <w:tr>
        <w:trPr/>
        <w:tc>
          <w:tcPr>
            <w:tcW w:w="300" w:type="dxa"/>
            <w:vAlign w:val="center"/>
            <w:tcBorders>
              <w:left w:val="single" w:sz="18" w:color="000000"/>
            </w:tcBorders>
            <w:shd w:val="clear" w:fill="f6c986"/>
          </w:tcPr>
          <w:p>
            <w:pPr>
              <w:pStyle w:val="center13"/>
            </w:pPr>
            <w:r>
              <w:rPr>
                <w:b w:val="1"/>
                <w:bCs w:val="1"/>
              </w:rPr>
              <w:t xml:space="preserve">圖4</w:t>
            </w:r>
          </w:p>
        </w:tc>
        <w:tc>
          <w:tcPr>
            <w:tcW w:w="650" w:type="dxa"/>
            <w:vAlign w:val="center"/>
            <w:shd w:val="clear" w:fill="f6c986"/>
          </w:tcPr>
          <w:p>
            <w:pPr>
              <w:pStyle w:val="center13"/>
            </w:pPr>
            <w:r>
              <w:rPr>
                <w:b w:val="1"/>
                <w:bCs w:val="1"/>
              </w:rPr>
              <w:t xml:space="preserve">欣興電子工廠</w:t>
            </w:r>
          </w:p>
        </w:tc>
        <w:tc>
          <w:tcPr>
            <w:tcW w:w="650" w:type="dxa"/>
            <w:vAlign w:val="center"/>
            <w:shd w:val="clear" w:fill="f6c986"/>
          </w:tcPr>
          <w:p>
            <w:pPr>
              <w:pStyle w:val="center13"/>
            </w:pPr>
            <w:r>
              <w:rPr>
                <w:b w:val="1"/>
                <w:bCs w:val="1"/>
              </w:rPr>
              <w:t xml:space="preserve">NO.2</w:t>
            </w:r>
          </w:p>
        </w:tc>
        <w:tc>
          <w:tcPr>
            <w:tcW w:w="500" w:type="dxa"/>
            <w:vAlign w:val="center"/>
            <w:shd w:val="clear" w:fill="f6c986"/>
          </w:tcPr>
          <w:p>
            <w:pPr>
              <w:pStyle w:val="center13"/>
            </w:pPr>
            <w:r>
              <w:rPr>
                <w:b w:val="1"/>
                <w:bCs w:val="1"/>
              </w:rPr>
              <w:t xml:space="preserve">局部圖</w:t>
            </w:r>
          </w:p>
        </w:tc>
        <w:tc>
          <w:tcPr>
            <w:tcW w:w="500" w:type="dxa"/>
            <w:vAlign w:val="center"/>
            <w:shd w:val="clear" w:fill="f6c986"/>
          </w:tcPr>
          <w:p>
            <w:pPr>
              <w:pStyle w:val="center13"/>
            </w:pPr>
            <w:r>
              <w:rPr>
                <w:b w:val="1"/>
                <w:bCs w:val="1"/>
              </w:rPr>
              <w:t xml:space="preserve">異常</w:t>
            </w:r>
          </w:p>
        </w:tc>
        <w:tc>
          <w:tcPr>
            <w:tcW w:w="1000" w:type="dxa"/>
            <w:vAlign w:val="center"/>
            <w:shd w:val="clear" w:fill="f6c986"/>
          </w:tcPr>
          <w:p>
            <w:pPr>
              <w:pStyle w:val="center13"/>
            </w:pPr>
            <w:r>
              <w:rPr>
                <w:b w:val="1"/>
                <w:bCs w:val="1"/>
              </w:rPr>
              <w:t xml:space="preserve">電磁接觸器 ,接點(端子)(65.15 ,65.15)</w:t>
            </w:r>
          </w:p>
        </w:tc>
        <w:tc>
          <w:tcPr>
            <w:tcW w:w="500" w:type="dxa"/>
            <w:vAlign w:val="center"/>
            <w:shd w:val="clear" w:fill="f6c986"/>
          </w:tcPr>
          <w:p>
            <w:pPr>
              <w:pStyle w:val="center13"/>
            </w:pPr>
            <w:r>
              <w:rPr>
                <w:b w:val="1"/>
                <w:bCs w:val="1"/>
              </w:rPr>
              <w:t xml:space="preserve"/>
            </w:r>
          </w:p>
        </w:tc>
        <w:tc>
          <w:tcPr>
            <w:tcW w:w="1000" w:type="dxa"/>
            <w:vAlign w:val="center"/>
            <w:tcBorders>
              <w:right w:val="single" w:sz="18" w:color="000000"/>
            </w:tcBorders>
            <w:shd w:val="clear" w:fill="f6c986"/>
          </w:tcPr>
          <w:p>
            <w:pPr>
              <w:pStyle w:val="center13"/>
            </w:pPr>
            <w:r>
              <w:rPr>
                <w:b w:val="1"/>
                <w:bCs w:val="1"/>
              </w:rPr>
              <w:t xml:space="preserve"/>
            </w:r>
          </w:p>
        </w:tc>
      </w:tr>
      <w:tr>
        <w:trPr/>
        <w:tc>
          <w:tcPr>
            <w:tcW w:w="300" w:type="dxa"/>
            <w:vAlign w:val="center"/>
            <w:tcBorders>
              <w:left w:val="single" w:sz="18" w:color="000000"/>
            </w:tcBorders>
            <w:shd w:val="clear"/>
          </w:tcPr>
          <w:p>
            <w:pPr>
              <w:pStyle w:val="center13"/>
            </w:pPr>
            <w:r>
              <w:rPr/>
              <w:t xml:space="preserve">圖5</w:t>
            </w:r>
          </w:p>
        </w:tc>
        <w:tc>
          <w:tcPr>
            <w:tcW w:w="650" w:type="dxa"/>
            <w:vAlign w:val="center"/>
            <w:shd w:val="clear"/>
          </w:tcPr>
          <w:p>
            <w:pPr>
              <w:pStyle w:val="center13"/>
            </w:pPr>
            <w:r>
              <w:rPr/>
              <w:t xml:space="preserve">欣興電子工廠</w:t>
            </w:r>
          </w:p>
        </w:tc>
        <w:tc>
          <w:tcPr>
            <w:tcW w:w="650" w:type="dxa"/>
            <w:vAlign w:val="center"/>
            <w:shd w:val="clear"/>
          </w:tcPr>
          <w:p>
            <w:pPr>
              <w:pStyle w:val="center13"/>
            </w:pPr>
            <w:r>
              <w:rPr/>
              <w:t xml:space="preserve">NO.3</w:t>
            </w:r>
          </w:p>
        </w:tc>
        <w:tc>
          <w:tcPr>
            <w:tcW w:w="500" w:type="dxa"/>
            <w:vAlign w:val="center"/>
            <w:shd w:val="clear"/>
          </w:tcPr>
          <w:p>
            <w:pPr>
              <w:pStyle w:val="center13"/>
            </w:pPr>
            <w:r>
              <w:rPr/>
              <w:t xml:space="preserve">全景圖</w:t>
            </w:r>
          </w:p>
        </w:tc>
        <w:tc>
          <w:tcPr>
            <w:tcW w:w="500" w:type="dxa"/>
            <w:vAlign w:val="center"/>
            <w:shd w:val="clear"/>
          </w:tcPr>
          <w:p>
            <w:pPr>
              <w:pStyle w:val="center13"/>
            </w:pPr>
            <w:r>
              <w:rPr/>
              <w:t xml:space="preserve">無異常</w:t>
            </w:r>
          </w:p>
        </w:tc>
        <w:tc>
          <w:tcPr>
            <w:tcW w:w="1000" w:type="dxa"/>
            <w:vAlign w:val="center"/>
            <w:shd w:val="clear"/>
          </w:tcPr>
          <w:p>
            <w:pPr>
              <w:pStyle w:val="center13"/>
            </w:pPr>
            <w:r>
              <w:rPr/>
              <w:t xml:space="preserve">-</w:t>
            </w:r>
          </w:p>
        </w:tc>
        <w:tc>
          <w:tcPr>
            <w:tcW w:w="500" w:type="dxa"/>
            <w:vAlign w:val="center"/>
            <w:shd w:val="clear"/>
          </w:tcPr>
          <w:p>
            <w:pPr>
              <w:pStyle w:val="center13"/>
            </w:pPr>
            <w:r>
              <w:rPr/>
              <w:t xml:space="preserve"/>
            </w:r>
          </w:p>
        </w:tc>
        <w:tc>
          <w:tcPr>
            <w:tcW w:w="1000" w:type="dxa"/>
            <w:vAlign w:val="center"/>
            <w:tcBorders>
              <w:right w:val="single" w:sz="18" w:color="000000"/>
            </w:tcBorders>
            <w:shd w:val="clear"/>
          </w:tcPr>
          <w:p>
            <w:pPr>
              <w:pStyle w:val="center13"/>
            </w:pPr>
            <w:r>
              <w:rPr/>
              <w:t xml:space="preserve"/>
            </w:r>
          </w:p>
        </w:tc>
      </w:tr>
      <w:tr>
        <w:trPr/>
        <w:tc>
          <w:tcPr>
            <w:tcW w:w="300" w:type="dxa"/>
            <w:vAlign w:val="center"/>
            <w:tcBorders>
              <w:left w:val="single" w:sz="18" w:color="000000"/>
            </w:tcBorders>
            <w:shd w:val="clear"/>
          </w:tcPr>
          <w:p>
            <w:pPr>
              <w:pStyle w:val="center13"/>
            </w:pPr>
            <w:r>
              <w:rPr/>
              <w:t xml:space="preserve">圖6</w:t>
            </w:r>
          </w:p>
        </w:tc>
        <w:tc>
          <w:tcPr>
            <w:tcW w:w="650" w:type="dxa"/>
            <w:vAlign w:val="center"/>
            <w:shd w:val="clear"/>
          </w:tcPr>
          <w:p>
            <w:pPr>
              <w:pStyle w:val="center13"/>
            </w:pPr>
            <w:r>
              <w:rPr/>
              <w:t xml:space="preserve">欣興電子工廠</w:t>
            </w:r>
          </w:p>
        </w:tc>
        <w:tc>
          <w:tcPr>
            <w:tcW w:w="650" w:type="dxa"/>
            <w:vAlign w:val="center"/>
            <w:shd w:val="clear"/>
          </w:tcPr>
          <w:p>
            <w:pPr>
              <w:pStyle w:val="center13"/>
            </w:pPr>
            <w:r>
              <w:rPr/>
              <w:t xml:space="preserve">NO.3</w:t>
            </w:r>
          </w:p>
        </w:tc>
        <w:tc>
          <w:tcPr>
            <w:tcW w:w="500" w:type="dxa"/>
            <w:vAlign w:val="center"/>
            <w:shd w:val="clear"/>
          </w:tcPr>
          <w:p>
            <w:pPr>
              <w:pStyle w:val="center13"/>
            </w:pPr>
            <w:r>
              <w:rPr/>
              <w:t xml:space="preserve">局部圖</w:t>
            </w:r>
          </w:p>
        </w:tc>
        <w:tc>
          <w:tcPr>
            <w:tcW w:w="500" w:type="dxa"/>
            <w:vAlign w:val="center"/>
            <w:shd w:val="clear"/>
          </w:tcPr>
          <w:p>
            <w:pPr>
              <w:pStyle w:val="center13"/>
            </w:pPr>
            <w:r>
              <w:rPr/>
              <w:t xml:space="preserve">無異常</w:t>
            </w:r>
          </w:p>
        </w:tc>
        <w:tc>
          <w:tcPr>
            <w:tcW w:w="1000" w:type="dxa"/>
            <w:vAlign w:val="center"/>
            <w:shd w:val="clear"/>
          </w:tcPr>
          <w:p>
            <w:pPr>
              <w:pStyle w:val="center13"/>
            </w:pPr>
            <w:r>
              <w:rPr/>
              <w:t xml:space="preserve">-</w:t>
            </w:r>
          </w:p>
        </w:tc>
        <w:tc>
          <w:tcPr>
            <w:tcW w:w="500" w:type="dxa"/>
            <w:vAlign w:val="center"/>
            <w:shd w:val="clear"/>
          </w:tcPr>
          <w:p>
            <w:pPr>
              <w:pStyle w:val="center13"/>
            </w:pPr>
            <w:r>
              <w:rPr/>
              <w:t xml:space="preserve"/>
            </w:r>
          </w:p>
        </w:tc>
        <w:tc>
          <w:tcPr>
            <w:tcW w:w="1000" w:type="dxa"/>
            <w:vAlign w:val="center"/>
            <w:tcBorders>
              <w:right w:val="single" w:sz="18" w:color="000000"/>
            </w:tcBorders>
            <w:shd w:val="clear"/>
          </w:tcPr>
          <w:p>
            <w:pPr>
              <w:pStyle w:val="center13"/>
            </w:pPr>
            <w:r>
              <w:rPr/>
              <w:t xml:space="preserve"/>
            </w:r>
          </w:p>
        </w:tc>
      </w:tr>
      <w:tr>
        <w:trPr/>
        <w:tc>
          <w:tcPr>
            <w:tcW w:w="300" w:type="dxa"/>
            <w:vAlign w:val="center"/>
            <w:tcBorders>
              <w:left w:val="single" w:sz="18" w:color="000000"/>
            </w:tcBorders>
            <w:shd w:val="clear"/>
          </w:tcPr>
          <w:p>
            <w:pPr>
              <w:pStyle w:val="center13"/>
            </w:pPr>
            <w:r>
              <w:rPr/>
              <w:t xml:space="preserve">圖7</w:t>
            </w:r>
          </w:p>
        </w:tc>
        <w:tc>
          <w:tcPr>
            <w:tcW w:w="650" w:type="dxa"/>
            <w:vAlign w:val="center"/>
            <w:shd w:val="clear"/>
          </w:tcPr>
          <w:p>
            <w:pPr>
              <w:pStyle w:val="center13"/>
            </w:pPr>
            <w:r>
              <w:rPr/>
              <w:t xml:space="preserve">欣興電子工廠</w:t>
            </w:r>
          </w:p>
        </w:tc>
        <w:tc>
          <w:tcPr>
            <w:tcW w:w="650" w:type="dxa"/>
            <w:vAlign w:val="center"/>
            <w:shd w:val="clear"/>
          </w:tcPr>
          <w:p>
            <w:pPr>
              <w:pStyle w:val="center13"/>
            </w:pPr>
            <w:r>
              <w:rPr/>
              <w:t xml:space="preserve">NO.4</w:t>
            </w:r>
          </w:p>
        </w:tc>
        <w:tc>
          <w:tcPr>
            <w:tcW w:w="500" w:type="dxa"/>
            <w:vAlign w:val="center"/>
            <w:shd w:val="clear"/>
          </w:tcPr>
          <w:p>
            <w:pPr>
              <w:pStyle w:val="center13"/>
            </w:pPr>
            <w:r>
              <w:rPr/>
              <w:t xml:space="preserve">全景圖</w:t>
            </w:r>
          </w:p>
        </w:tc>
        <w:tc>
          <w:tcPr>
            <w:tcW w:w="500" w:type="dxa"/>
            <w:vAlign w:val="center"/>
            <w:shd w:val="clear"/>
          </w:tcPr>
          <w:p>
            <w:pPr>
              <w:pStyle w:val="center13"/>
            </w:pPr>
            <w:r>
              <w:rPr/>
              <w:t xml:space="preserve">無異常</w:t>
            </w:r>
          </w:p>
        </w:tc>
        <w:tc>
          <w:tcPr>
            <w:tcW w:w="1000" w:type="dxa"/>
            <w:vAlign w:val="center"/>
            <w:shd w:val="clear"/>
          </w:tcPr>
          <w:p>
            <w:pPr>
              <w:pStyle w:val="center13"/>
            </w:pPr>
            <w:r>
              <w:rPr/>
              <w:t xml:space="preserve">-</w:t>
            </w:r>
          </w:p>
        </w:tc>
        <w:tc>
          <w:tcPr>
            <w:tcW w:w="500" w:type="dxa"/>
            <w:vAlign w:val="center"/>
            <w:shd w:val="clear"/>
          </w:tcPr>
          <w:p>
            <w:pPr>
              <w:pStyle w:val="center13"/>
            </w:pPr>
            <w:r>
              <w:rPr/>
              <w:t xml:space="preserve"/>
            </w:r>
          </w:p>
        </w:tc>
        <w:tc>
          <w:tcPr>
            <w:tcW w:w="1000" w:type="dxa"/>
            <w:vAlign w:val="center"/>
            <w:tcBorders>
              <w:right w:val="single" w:sz="18" w:color="000000"/>
            </w:tcBorders>
            <w:shd w:val="clear"/>
          </w:tcPr>
          <w:p>
            <w:pPr>
              <w:pStyle w:val="center13"/>
            </w:pPr>
            <w:r>
              <w:rPr/>
              <w:t xml:space="preserve"/>
            </w:r>
          </w:p>
        </w:tc>
      </w:tr>
      <w:tr>
        <w:trPr/>
        <w:tc>
          <w:tcPr>
            <w:tcW w:w="300" w:type="dxa"/>
            <w:vAlign w:val="center"/>
            <w:tcBorders>
              <w:left w:val="single" w:sz="18" w:color="000000"/>
            </w:tcBorders>
            <w:shd w:val="clear" w:fill="f6c986"/>
          </w:tcPr>
          <w:p>
            <w:pPr>
              <w:pStyle w:val="center13"/>
            </w:pPr>
            <w:r>
              <w:rPr>
                <w:b w:val="1"/>
                <w:bCs w:val="1"/>
              </w:rPr>
              <w:t xml:space="preserve">圖8</w:t>
            </w:r>
          </w:p>
        </w:tc>
        <w:tc>
          <w:tcPr>
            <w:tcW w:w="650" w:type="dxa"/>
            <w:vAlign w:val="center"/>
            <w:shd w:val="clear" w:fill="f6c986"/>
          </w:tcPr>
          <w:p>
            <w:pPr>
              <w:pStyle w:val="center13"/>
            </w:pPr>
            <w:r>
              <w:rPr>
                <w:b w:val="1"/>
                <w:bCs w:val="1"/>
              </w:rPr>
              <w:t xml:space="preserve">欣興電子工廠</w:t>
            </w:r>
          </w:p>
        </w:tc>
        <w:tc>
          <w:tcPr>
            <w:tcW w:w="650" w:type="dxa"/>
            <w:vAlign w:val="center"/>
            <w:shd w:val="clear" w:fill="f6c986"/>
          </w:tcPr>
          <w:p>
            <w:pPr>
              <w:pStyle w:val="center13"/>
            </w:pPr>
            <w:r>
              <w:rPr>
                <w:b w:val="1"/>
                <w:bCs w:val="1"/>
              </w:rPr>
              <w:t xml:space="preserve">NO.5</w:t>
            </w:r>
          </w:p>
        </w:tc>
        <w:tc>
          <w:tcPr>
            <w:tcW w:w="500" w:type="dxa"/>
            <w:vAlign w:val="center"/>
            <w:shd w:val="clear" w:fill="f6c986"/>
          </w:tcPr>
          <w:p>
            <w:pPr>
              <w:pStyle w:val="center13"/>
            </w:pPr>
            <w:r>
              <w:rPr>
                <w:b w:val="1"/>
                <w:bCs w:val="1"/>
              </w:rPr>
              <w:t xml:space="preserve">全景圖</w:t>
            </w:r>
          </w:p>
        </w:tc>
        <w:tc>
          <w:tcPr>
            <w:tcW w:w="500" w:type="dxa"/>
            <w:vAlign w:val="center"/>
            <w:shd w:val="clear" w:fill="f6c986"/>
          </w:tcPr>
          <w:p>
            <w:pPr>
              <w:pStyle w:val="center13"/>
            </w:pPr>
            <w:r>
              <w:rPr>
                <w:b w:val="1"/>
                <w:bCs w:val="1"/>
              </w:rPr>
              <w:t xml:space="preserve">異常</w:t>
            </w:r>
          </w:p>
        </w:tc>
        <w:tc>
          <w:tcPr>
            <w:tcW w:w="1000" w:type="dxa"/>
            <w:vAlign w:val="center"/>
            <w:shd w:val="clear" w:fill="f6c986"/>
          </w:tcPr>
          <w:p>
            <w:pPr>
              <w:pStyle w:val="center13"/>
            </w:pPr>
            <w:r>
              <w:rPr>
                <w:b w:val="1"/>
                <w:bCs w:val="1"/>
              </w:rPr>
              <w:t xml:space="preserve">-</w:t>
            </w:r>
          </w:p>
        </w:tc>
        <w:tc>
          <w:tcPr>
            <w:tcW w:w="500" w:type="dxa"/>
            <w:vAlign w:val="center"/>
            <w:shd w:val="clear" w:fill="f6c986"/>
          </w:tcPr>
          <w:p>
            <w:pPr>
              <w:pStyle w:val="center13"/>
            </w:pPr>
            <w:r>
              <w:rPr>
                <w:b w:val="1"/>
                <w:bCs w:val="1"/>
              </w:rPr>
              <w:t xml:space="preserve"/>
            </w:r>
          </w:p>
        </w:tc>
        <w:tc>
          <w:tcPr>
            <w:tcW w:w="1000" w:type="dxa"/>
            <w:vAlign w:val="center"/>
            <w:tcBorders>
              <w:right w:val="single" w:sz="18" w:color="000000"/>
            </w:tcBorders>
            <w:shd w:val="clear" w:fill="f6c986"/>
          </w:tcPr>
          <w:p>
            <w:pPr>
              <w:pStyle w:val="center13"/>
            </w:pPr>
            <w:r>
              <w:rPr>
                <w:b w:val="1"/>
                <w:bCs w:val="1"/>
              </w:rPr>
              <w:t xml:space="preserve"/>
            </w:r>
          </w:p>
        </w:tc>
      </w:tr>
      <w:tr>
        <w:trPr/>
        <w:tc>
          <w:tcPr>
            <w:tcW w:w="300" w:type="dxa"/>
            <w:vAlign w:val="center"/>
            <w:tcBorders>
              <w:left w:val="single" w:sz="18" w:color="000000"/>
            </w:tcBorders>
            <w:shd w:val="clear" w:fill="f6c986"/>
          </w:tcPr>
          <w:p>
            <w:pPr>
              <w:pStyle w:val="center13"/>
            </w:pPr>
            <w:r>
              <w:rPr>
                <w:b w:val="1"/>
                <w:bCs w:val="1"/>
              </w:rPr>
              <w:t xml:space="preserve">圖9</w:t>
            </w:r>
          </w:p>
        </w:tc>
        <w:tc>
          <w:tcPr>
            <w:tcW w:w="650" w:type="dxa"/>
            <w:vAlign w:val="center"/>
            <w:shd w:val="clear" w:fill="f6c986"/>
          </w:tcPr>
          <w:p>
            <w:pPr>
              <w:pStyle w:val="center13"/>
            </w:pPr>
            <w:r>
              <w:rPr>
                <w:b w:val="1"/>
                <w:bCs w:val="1"/>
              </w:rPr>
              <w:t xml:space="preserve">欣興電子工廠</w:t>
            </w:r>
          </w:p>
        </w:tc>
        <w:tc>
          <w:tcPr>
            <w:tcW w:w="650" w:type="dxa"/>
            <w:vAlign w:val="center"/>
            <w:shd w:val="clear" w:fill="f6c986"/>
          </w:tcPr>
          <w:p>
            <w:pPr>
              <w:pStyle w:val="center13"/>
            </w:pPr>
            <w:r>
              <w:rPr>
                <w:b w:val="1"/>
                <w:bCs w:val="1"/>
              </w:rPr>
              <w:t xml:space="preserve">NO.5</w:t>
            </w:r>
          </w:p>
        </w:tc>
        <w:tc>
          <w:tcPr>
            <w:tcW w:w="500" w:type="dxa"/>
            <w:vAlign w:val="center"/>
            <w:shd w:val="clear" w:fill="f6c986"/>
          </w:tcPr>
          <w:p>
            <w:pPr>
              <w:pStyle w:val="center13"/>
            </w:pPr>
            <w:r>
              <w:rPr>
                <w:b w:val="1"/>
                <w:bCs w:val="1"/>
              </w:rPr>
              <w:t xml:space="preserve">局部圖</w:t>
            </w:r>
          </w:p>
        </w:tc>
        <w:tc>
          <w:tcPr>
            <w:tcW w:w="500" w:type="dxa"/>
            <w:vAlign w:val="center"/>
            <w:shd w:val="clear" w:fill="f6c986"/>
          </w:tcPr>
          <w:p>
            <w:pPr>
              <w:pStyle w:val="center13"/>
            </w:pPr>
            <w:r>
              <w:rPr>
                <w:b w:val="1"/>
                <w:bCs w:val="1"/>
              </w:rPr>
              <w:t xml:space="preserve">異常</w:t>
            </w:r>
          </w:p>
        </w:tc>
        <w:tc>
          <w:tcPr>
            <w:tcW w:w="1000" w:type="dxa"/>
            <w:vAlign w:val="center"/>
            <w:shd w:val="clear" w:fill="f6c986"/>
          </w:tcPr>
          <w:p>
            <w:pPr>
              <w:pStyle w:val="center13"/>
            </w:pPr>
            <w:r>
              <w:rPr>
                <w:b w:val="1"/>
                <w:bCs w:val="1"/>
              </w:rPr>
              <w:t xml:space="preserve">電磁接觸器 ,接點(端子)(76.14 ,60.05)</w:t>
            </w:r>
          </w:p>
        </w:tc>
        <w:tc>
          <w:tcPr>
            <w:tcW w:w="500" w:type="dxa"/>
            <w:vAlign w:val="center"/>
            <w:shd w:val="clear" w:fill="f6c986"/>
          </w:tcPr>
          <w:p>
            <w:pPr>
              <w:pStyle w:val="center13"/>
            </w:pPr>
            <w:r>
              <w:rPr>
                <w:b w:val="1"/>
                <w:bCs w:val="1"/>
              </w:rPr>
              <w:t xml:space="preserve"/>
            </w:r>
          </w:p>
        </w:tc>
        <w:tc>
          <w:tcPr>
            <w:tcW w:w="1000" w:type="dxa"/>
            <w:vAlign w:val="center"/>
            <w:tcBorders>
              <w:right w:val="single" w:sz="18" w:color="000000"/>
            </w:tcBorders>
            <w:shd w:val="clear" w:fill="f6c986"/>
          </w:tcPr>
          <w:p>
            <w:pPr>
              <w:pStyle w:val="center13"/>
            </w:pPr>
            <w:r>
              <w:rPr>
                <w:b w:val="1"/>
                <w:bCs w:val="1"/>
              </w:rPr>
              <w:t xml:space="preserve"/>
            </w:r>
          </w:p>
        </w:tc>
      </w:tr>
      <w:tr>
        <w:trPr/>
        <w:tc>
          <w:tcPr>
            <w:tcW w:w="300" w:type="dxa"/>
            <w:vAlign w:val="center"/>
            <w:tcBorders>
              <w:left w:val="single" w:sz="18" w:color="000000"/>
            </w:tcBorders>
            <w:shd w:val="clear"/>
          </w:tcPr>
          <w:p>
            <w:pPr>
              <w:pStyle w:val="center13"/>
            </w:pPr>
            <w:r>
              <w:rPr/>
              <w:t xml:space="preserve">圖10</w:t>
            </w:r>
          </w:p>
        </w:tc>
        <w:tc>
          <w:tcPr>
            <w:tcW w:w="650" w:type="dxa"/>
            <w:vAlign w:val="center"/>
            <w:shd w:val="clear"/>
          </w:tcPr>
          <w:p>
            <w:pPr>
              <w:pStyle w:val="center13"/>
            </w:pPr>
            <w:r>
              <w:rPr/>
              <w:t xml:space="preserve">欣興電子工廠</w:t>
            </w:r>
          </w:p>
        </w:tc>
        <w:tc>
          <w:tcPr>
            <w:tcW w:w="650" w:type="dxa"/>
            <w:vAlign w:val="center"/>
            <w:shd w:val="clear"/>
          </w:tcPr>
          <w:p>
            <w:pPr>
              <w:pStyle w:val="center13"/>
            </w:pPr>
            <w:r>
              <w:rPr/>
              <w:t xml:space="preserve">NO.6</w:t>
            </w:r>
          </w:p>
        </w:tc>
        <w:tc>
          <w:tcPr>
            <w:tcW w:w="500" w:type="dxa"/>
            <w:vAlign w:val="center"/>
            <w:shd w:val="clear"/>
          </w:tcPr>
          <w:p>
            <w:pPr>
              <w:pStyle w:val="center13"/>
            </w:pPr>
            <w:r>
              <w:rPr/>
              <w:t xml:space="preserve">全景圖</w:t>
            </w:r>
          </w:p>
        </w:tc>
        <w:tc>
          <w:tcPr>
            <w:tcW w:w="500" w:type="dxa"/>
            <w:vAlign w:val="center"/>
            <w:shd w:val="clear"/>
          </w:tcPr>
          <w:p>
            <w:pPr>
              <w:pStyle w:val="center13"/>
            </w:pPr>
            <w:r>
              <w:rPr/>
              <w:t xml:space="preserve">無異常</w:t>
            </w:r>
          </w:p>
        </w:tc>
        <w:tc>
          <w:tcPr>
            <w:tcW w:w="1000" w:type="dxa"/>
            <w:vAlign w:val="center"/>
            <w:shd w:val="clear"/>
          </w:tcPr>
          <w:p>
            <w:pPr>
              <w:pStyle w:val="center13"/>
            </w:pPr>
            <w:r>
              <w:rPr/>
              <w:t xml:space="preserve">-</w:t>
            </w:r>
          </w:p>
        </w:tc>
        <w:tc>
          <w:tcPr>
            <w:tcW w:w="500" w:type="dxa"/>
            <w:vAlign w:val="center"/>
            <w:shd w:val="clear"/>
          </w:tcPr>
          <w:p>
            <w:pPr>
              <w:pStyle w:val="center13"/>
            </w:pPr>
            <w:r>
              <w:rPr/>
              <w:t xml:space="preserve"/>
            </w:r>
          </w:p>
        </w:tc>
        <w:tc>
          <w:tcPr>
            <w:tcW w:w="1000" w:type="dxa"/>
            <w:vAlign w:val="center"/>
            <w:tcBorders>
              <w:right w:val="single" w:sz="18" w:color="000000"/>
            </w:tcBorders>
            <w:shd w:val="clear"/>
          </w:tcPr>
          <w:p>
            <w:pPr>
              <w:pStyle w:val="center13"/>
            </w:pPr>
            <w:r>
              <w:rPr/>
              <w:t xml:space="preserve"/>
            </w:r>
          </w:p>
        </w:tc>
      </w:tr>
      <w:tr>
        <w:trPr/>
        <w:tc>
          <w:tcPr>
            <w:tcW w:w="300" w:type="dxa"/>
            <w:vAlign w:val="center"/>
            <w:tcBorders>
              <w:left w:val="single" w:sz="18" w:color="000000"/>
            </w:tcBorders>
            <w:shd w:val="clear"/>
          </w:tcPr>
          <w:p>
            <w:pPr>
              <w:pStyle w:val="center13"/>
            </w:pPr>
            <w:r>
              <w:rPr/>
              <w:t xml:space="preserve">圖11</w:t>
            </w:r>
          </w:p>
        </w:tc>
        <w:tc>
          <w:tcPr>
            <w:tcW w:w="650" w:type="dxa"/>
            <w:vAlign w:val="center"/>
            <w:shd w:val="clear"/>
          </w:tcPr>
          <w:p>
            <w:pPr>
              <w:pStyle w:val="center13"/>
            </w:pPr>
            <w:r>
              <w:rPr/>
              <w:t xml:space="preserve">欣興電子工廠</w:t>
            </w:r>
          </w:p>
        </w:tc>
        <w:tc>
          <w:tcPr>
            <w:tcW w:w="650" w:type="dxa"/>
            <w:vAlign w:val="center"/>
            <w:shd w:val="clear"/>
          </w:tcPr>
          <w:p>
            <w:pPr>
              <w:pStyle w:val="center13"/>
            </w:pPr>
            <w:r>
              <w:rPr/>
              <w:t xml:space="preserve">NO.6</w:t>
            </w:r>
          </w:p>
        </w:tc>
        <w:tc>
          <w:tcPr>
            <w:tcW w:w="500" w:type="dxa"/>
            <w:vAlign w:val="center"/>
            <w:shd w:val="clear"/>
          </w:tcPr>
          <w:p>
            <w:pPr>
              <w:pStyle w:val="center13"/>
            </w:pPr>
            <w:r>
              <w:rPr/>
              <w:t xml:space="preserve">局部圖</w:t>
            </w:r>
          </w:p>
        </w:tc>
        <w:tc>
          <w:tcPr>
            <w:tcW w:w="500" w:type="dxa"/>
            <w:vAlign w:val="center"/>
            <w:shd w:val="clear"/>
          </w:tcPr>
          <w:p>
            <w:pPr>
              <w:pStyle w:val="center13"/>
            </w:pPr>
            <w:r>
              <w:rPr/>
              <w:t xml:space="preserve">無異常</w:t>
            </w:r>
          </w:p>
        </w:tc>
        <w:tc>
          <w:tcPr>
            <w:tcW w:w="1000" w:type="dxa"/>
            <w:vAlign w:val="center"/>
            <w:shd w:val="clear"/>
          </w:tcPr>
          <w:p>
            <w:pPr>
              <w:pStyle w:val="center13"/>
            </w:pPr>
            <w:r>
              <w:rPr/>
              <w:t xml:space="preserve">-</w:t>
            </w:r>
          </w:p>
        </w:tc>
        <w:tc>
          <w:tcPr>
            <w:tcW w:w="500" w:type="dxa"/>
            <w:vAlign w:val="center"/>
            <w:shd w:val="clear"/>
          </w:tcPr>
          <w:p>
            <w:pPr>
              <w:pStyle w:val="center13"/>
            </w:pPr>
            <w:r>
              <w:rPr/>
              <w:t xml:space="preserve"/>
            </w:r>
          </w:p>
        </w:tc>
        <w:tc>
          <w:tcPr>
            <w:tcW w:w="1000" w:type="dxa"/>
            <w:vAlign w:val="center"/>
            <w:tcBorders>
              <w:right w:val="single" w:sz="18" w:color="000000"/>
            </w:tcBorders>
            <w:shd w:val="clear"/>
          </w:tcPr>
          <w:p>
            <w:pPr>
              <w:pStyle w:val="center13"/>
            </w:pPr>
            <w:r>
              <w:rPr/>
              <w:t xml:space="preserve"/>
            </w:r>
          </w:p>
        </w:tc>
      </w:tr>
      <w:tr>
        <w:trPr/>
        <w:tc>
          <w:tcPr>
            <w:tcW w:w="300" w:type="dxa"/>
            <w:vAlign w:val="center"/>
            <w:tcBorders>
              <w:left w:val="single" w:sz="18" w:color="000000"/>
            </w:tcBorders>
            <w:shd w:val="clear" w:fill="f6c986"/>
          </w:tcPr>
          <w:p>
            <w:pPr>
              <w:pStyle w:val="center13"/>
            </w:pPr>
            <w:r>
              <w:rPr>
                <w:b w:val="1"/>
                <w:bCs w:val="1"/>
              </w:rPr>
              <w:t xml:space="preserve">圖12</w:t>
            </w:r>
          </w:p>
        </w:tc>
        <w:tc>
          <w:tcPr>
            <w:tcW w:w="650" w:type="dxa"/>
            <w:vAlign w:val="center"/>
            <w:shd w:val="clear" w:fill="f6c986"/>
          </w:tcPr>
          <w:p>
            <w:pPr>
              <w:pStyle w:val="center13"/>
            </w:pPr>
            <w:r>
              <w:rPr>
                <w:b w:val="1"/>
                <w:bCs w:val="1"/>
              </w:rPr>
              <w:t xml:space="preserve">欣興電子工廠</w:t>
            </w:r>
          </w:p>
        </w:tc>
        <w:tc>
          <w:tcPr>
            <w:tcW w:w="650" w:type="dxa"/>
            <w:vAlign w:val="center"/>
            <w:shd w:val="clear" w:fill="f6c986"/>
          </w:tcPr>
          <w:p>
            <w:pPr>
              <w:pStyle w:val="center13"/>
            </w:pPr>
            <w:r>
              <w:rPr>
                <w:b w:val="1"/>
                <w:bCs w:val="1"/>
              </w:rPr>
              <w:t xml:space="preserve">NO.7</w:t>
            </w:r>
          </w:p>
        </w:tc>
        <w:tc>
          <w:tcPr>
            <w:tcW w:w="500" w:type="dxa"/>
            <w:vAlign w:val="center"/>
            <w:shd w:val="clear" w:fill="f6c986"/>
          </w:tcPr>
          <w:p>
            <w:pPr>
              <w:pStyle w:val="center13"/>
            </w:pPr>
            <w:r>
              <w:rPr>
                <w:b w:val="1"/>
                <w:bCs w:val="1"/>
              </w:rPr>
              <w:t xml:space="preserve">全景圖</w:t>
            </w:r>
          </w:p>
        </w:tc>
        <w:tc>
          <w:tcPr>
            <w:tcW w:w="500" w:type="dxa"/>
            <w:vAlign w:val="center"/>
            <w:shd w:val="clear" w:fill="f6c986"/>
          </w:tcPr>
          <w:p>
            <w:pPr>
              <w:pStyle w:val="center13"/>
            </w:pPr>
            <w:r>
              <w:rPr>
                <w:b w:val="1"/>
                <w:bCs w:val="1"/>
              </w:rPr>
              <w:t xml:space="preserve">異常</w:t>
            </w:r>
          </w:p>
        </w:tc>
        <w:tc>
          <w:tcPr>
            <w:tcW w:w="1000" w:type="dxa"/>
            <w:vAlign w:val="center"/>
            <w:shd w:val="clear" w:fill="f6c986"/>
          </w:tcPr>
          <w:p>
            <w:pPr>
              <w:pStyle w:val="center13"/>
            </w:pPr>
            <w:r>
              <w:rPr>
                <w:b w:val="1"/>
                <w:bCs w:val="1"/>
              </w:rPr>
              <w:t xml:space="preserve">-</w:t>
            </w:r>
          </w:p>
        </w:tc>
        <w:tc>
          <w:tcPr>
            <w:tcW w:w="500" w:type="dxa"/>
            <w:vAlign w:val="center"/>
            <w:shd w:val="clear" w:fill="f6c986"/>
          </w:tcPr>
          <w:p>
            <w:pPr>
              <w:pStyle w:val="center13"/>
            </w:pPr>
            <w:r>
              <w:rPr>
                <w:b w:val="1"/>
                <w:bCs w:val="1"/>
              </w:rPr>
              <w:t xml:space="preserve"/>
            </w:r>
          </w:p>
        </w:tc>
        <w:tc>
          <w:tcPr>
            <w:tcW w:w="1000" w:type="dxa"/>
            <w:vAlign w:val="center"/>
            <w:tcBorders>
              <w:right w:val="single" w:sz="18" w:color="000000"/>
            </w:tcBorders>
            <w:shd w:val="clear" w:fill="f6c986"/>
          </w:tcPr>
          <w:p>
            <w:pPr>
              <w:pStyle w:val="center13"/>
            </w:pPr>
            <w:r>
              <w:rPr>
                <w:b w:val="1"/>
                <w:bCs w:val="1"/>
              </w:rPr>
              <w:t xml:space="preserve"/>
            </w:r>
          </w:p>
        </w:tc>
      </w:tr>
      <w:tr>
        <w:trPr/>
        <w:tc>
          <w:tcPr>
            <w:tcW w:w="300" w:type="dxa"/>
            <w:vAlign w:val="center"/>
            <w:tcBorders>
              <w:left w:val="single" w:sz="18" w:color="000000"/>
            </w:tcBorders>
            <w:shd w:val="clear" w:fill="f6c986"/>
          </w:tcPr>
          <w:p>
            <w:pPr>
              <w:pStyle w:val="center13"/>
            </w:pPr>
            <w:r>
              <w:rPr>
                <w:b w:val="1"/>
                <w:bCs w:val="1"/>
              </w:rPr>
              <w:t xml:space="preserve">圖13</w:t>
            </w:r>
          </w:p>
        </w:tc>
        <w:tc>
          <w:tcPr>
            <w:tcW w:w="650" w:type="dxa"/>
            <w:vAlign w:val="center"/>
            <w:shd w:val="clear" w:fill="f6c986"/>
          </w:tcPr>
          <w:p>
            <w:pPr>
              <w:pStyle w:val="center13"/>
            </w:pPr>
            <w:r>
              <w:rPr>
                <w:b w:val="1"/>
                <w:bCs w:val="1"/>
              </w:rPr>
              <w:t xml:space="preserve">欣興電子工廠</w:t>
            </w:r>
          </w:p>
        </w:tc>
        <w:tc>
          <w:tcPr>
            <w:tcW w:w="650" w:type="dxa"/>
            <w:vAlign w:val="center"/>
            <w:shd w:val="clear" w:fill="f6c986"/>
          </w:tcPr>
          <w:p>
            <w:pPr>
              <w:pStyle w:val="center13"/>
            </w:pPr>
            <w:r>
              <w:rPr>
                <w:b w:val="1"/>
                <w:bCs w:val="1"/>
              </w:rPr>
              <w:t xml:space="preserve">NO.7</w:t>
            </w:r>
          </w:p>
        </w:tc>
        <w:tc>
          <w:tcPr>
            <w:tcW w:w="500" w:type="dxa"/>
            <w:vAlign w:val="center"/>
            <w:shd w:val="clear" w:fill="f6c986"/>
          </w:tcPr>
          <w:p>
            <w:pPr>
              <w:pStyle w:val="center13"/>
            </w:pPr>
            <w:r>
              <w:rPr>
                <w:b w:val="1"/>
                <w:bCs w:val="1"/>
              </w:rPr>
              <w:t xml:space="preserve">局部圖</w:t>
            </w:r>
          </w:p>
        </w:tc>
        <w:tc>
          <w:tcPr>
            <w:tcW w:w="500" w:type="dxa"/>
            <w:vAlign w:val="center"/>
            <w:shd w:val="clear" w:fill="f6c986"/>
          </w:tcPr>
          <w:p>
            <w:pPr>
              <w:pStyle w:val="center13"/>
            </w:pPr>
            <w:r>
              <w:rPr>
                <w:b w:val="1"/>
                <w:bCs w:val="1"/>
              </w:rPr>
              <w:t xml:space="preserve">異常</w:t>
            </w:r>
          </w:p>
        </w:tc>
        <w:tc>
          <w:tcPr>
            <w:tcW w:w="1000" w:type="dxa"/>
            <w:vAlign w:val="center"/>
            <w:shd w:val="clear" w:fill="f6c986"/>
          </w:tcPr>
          <w:p>
            <w:pPr>
              <w:pStyle w:val="center13"/>
            </w:pPr>
            <w:r>
              <w:rPr>
                <w:b w:val="1"/>
                <w:bCs w:val="1"/>
              </w:rPr>
              <w:t xml:space="preserve">變壓器(75.56)</w:t>
            </w:r>
          </w:p>
        </w:tc>
        <w:tc>
          <w:tcPr>
            <w:tcW w:w="500" w:type="dxa"/>
            <w:vAlign w:val="center"/>
            <w:shd w:val="clear" w:fill="f6c986"/>
          </w:tcPr>
          <w:p>
            <w:pPr>
              <w:pStyle w:val="center13"/>
            </w:pPr>
            <w:r>
              <w:rPr>
                <w:b w:val="1"/>
                <w:bCs w:val="1"/>
              </w:rPr>
              <w:t xml:space="preserve"/>
            </w:r>
          </w:p>
        </w:tc>
        <w:tc>
          <w:tcPr>
            <w:tcW w:w="1000" w:type="dxa"/>
            <w:vAlign w:val="center"/>
            <w:tcBorders>
              <w:right w:val="single" w:sz="18" w:color="000000"/>
            </w:tcBorders>
            <w:shd w:val="clear" w:fill="f6c986"/>
          </w:tcPr>
          <w:p>
            <w:pPr>
              <w:pStyle w:val="center13"/>
            </w:pPr>
            <w:r>
              <w:rPr>
                <w:b w:val="1"/>
                <w:bCs w:val="1"/>
              </w:rPr>
              <w:t xml:space="preserve"/>
            </w:r>
          </w:p>
        </w:tc>
      </w:tr>
      <w:tr>
        <w:trPr/>
        <w:tc>
          <w:tcPr>
            <w:tcW w:w="300" w:type="dxa"/>
            <w:vAlign w:val="center"/>
            <w:tcBorders>
              <w:left w:val="single" w:sz="18" w:color="000000"/>
            </w:tcBorders>
            <w:shd w:val="clear"/>
          </w:tcPr>
          <w:p>
            <w:pPr>
              <w:pStyle w:val="center13"/>
            </w:pPr>
            <w:r>
              <w:rPr/>
              <w:t xml:space="preserve">圖14</w:t>
            </w:r>
          </w:p>
        </w:tc>
        <w:tc>
          <w:tcPr>
            <w:tcW w:w="650" w:type="dxa"/>
            <w:vAlign w:val="center"/>
            <w:shd w:val="clear"/>
          </w:tcPr>
          <w:p>
            <w:pPr>
              <w:pStyle w:val="center13"/>
            </w:pPr>
            <w:r>
              <w:rPr/>
              <w:t xml:space="preserve">欣興電子工廠</w:t>
            </w:r>
          </w:p>
        </w:tc>
        <w:tc>
          <w:tcPr>
            <w:tcW w:w="650" w:type="dxa"/>
            <w:vAlign w:val="center"/>
            <w:shd w:val="clear"/>
          </w:tcPr>
          <w:p>
            <w:pPr>
              <w:pStyle w:val="center13"/>
            </w:pPr>
            <w:r>
              <w:rPr/>
              <w:t xml:space="preserve">NO.8</w:t>
            </w:r>
          </w:p>
        </w:tc>
        <w:tc>
          <w:tcPr>
            <w:tcW w:w="500" w:type="dxa"/>
            <w:vAlign w:val="center"/>
            <w:shd w:val="clear"/>
          </w:tcPr>
          <w:p>
            <w:pPr>
              <w:pStyle w:val="center13"/>
            </w:pPr>
            <w:r>
              <w:rPr/>
              <w:t xml:space="preserve">全景圖</w:t>
            </w:r>
          </w:p>
        </w:tc>
        <w:tc>
          <w:tcPr>
            <w:tcW w:w="500" w:type="dxa"/>
            <w:vAlign w:val="center"/>
            <w:shd w:val="clear"/>
          </w:tcPr>
          <w:p>
            <w:pPr>
              <w:pStyle w:val="center13"/>
            </w:pPr>
            <w:r>
              <w:rPr/>
              <w:t xml:space="preserve">無異常</w:t>
            </w:r>
          </w:p>
        </w:tc>
        <w:tc>
          <w:tcPr>
            <w:tcW w:w="1000" w:type="dxa"/>
            <w:vAlign w:val="center"/>
            <w:shd w:val="clear"/>
          </w:tcPr>
          <w:p>
            <w:pPr>
              <w:pStyle w:val="center13"/>
            </w:pPr>
            <w:r>
              <w:rPr/>
              <w:t xml:space="preserve">-</w:t>
            </w:r>
          </w:p>
        </w:tc>
        <w:tc>
          <w:tcPr>
            <w:tcW w:w="500" w:type="dxa"/>
            <w:vAlign w:val="center"/>
            <w:shd w:val="clear"/>
          </w:tcPr>
          <w:p>
            <w:pPr>
              <w:pStyle w:val="center13"/>
            </w:pPr>
            <w:r>
              <w:rPr/>
              <w:t xml:space="preserve"/>
            </w:r>
          </w:p>
        </w:tc>
        <w:tc>
          <w:tcPr>
            <w:tcW w:w="1000" w:type="dxa"/>
            <w:vAlign w:val="center"/>
            <w:tcBorders>
              <w:right w:val="single" w:sz="18" w:color="000000"/>
            </w:tcBorders>
            <w:shd w:val="clear"/>
          </w:tcPr>
          <w:p>
            <w:pPr>
              <w:pStyle w:val="center13"/>
            </w:pPr>
            <w:r>
              <w:rPr/>
              <w:t xml:space="preserve"/>
            </w:r>
          </w:p>
        </w:tc>
      </w:tr>
      <w:tr>
        <w:trPr/>
        <w:tc>
          <w:tcPr>
            <w:tcW w:w="300" w:type="dxa"/>
            <w:vAlign w:val="center"/>
            <w:tcBorders>
              <w:left w:val="single" w:sz="18" w:color="000000"/>
            </w:tcBorders>
            <w:shd w:val="clear"/>
          </w:tcPr>
          <w:p>
            <w:pPr>
              <w:pStyle w:val="center13"/>
            </w:pPr>
            <w:r>
              <w:rPr/>
              <w:t xml:space="preserve">圖15</w:t>
            </w:r>
          </w:p>
        </w:tc>
        <w:tc>
          <w:tcPr>
            <w:tcW w:w="650" w:type="dxa"/>
            <w:vAlign w:val="center"/>
            <w:shd w:val="clear"/>
          </w:tcPr>
          <w:p>
            <w:pPr>
              <w:pStyle w:val="center13"/>
            </w:pPr>
            <w:r>
              <w:rPr/>
              <w:t xml:space="preserve">欣興電子工廠</w:t>
            </w:r>
          </w:p>
        </w:tc>
        <w:tc>
          <w:tcPr>
            <w:tcW w:w="650" w:type="dxa"/>
            <w:vAlign w:val="center"/>
            <w:shd w:val="clear"/>
          </w:tcPr>
          <w:p>
            <w:pPr>
              <w:pStyle w:val="center13"/>
            </w:pPr>
            <w:r>
              <w:rPr/>
              <w:t xml:space="preserve">NO.8</w:t>
            </w:r>
          </w:p>
        </w:tc>
        <w:tc>
          <w:tcPr>
            <w:tcW w:w="500" w:type="dxa"/>
            <w:vAlign w:val="center"/>
            <w:shd w:val="clear"/>
          </w:tcPr>
          <w:p>
            <w:pPr>
              <w:pStyle w:val="center13"/>
            </w:pPr>
            <w:r>
              <w:rPr/>
              <w:t xml:space="preserve">局部圖</w:t>
            </w:r>
          </w:p>
        </w:tc>
        <w:tc>
          <w:tcPr>
            <w:tcW w:w="500" w:type="dxa"/>
            <w:vAlign w:val="center"/>
            <w:shd w:val="clear"/>
          </w:tcPr>
          <w:p>
            <w:pPr>
              <w:pStyle w:val="center13"/>
            </w:pPr>
            <w:r>
              <w:rPr/>
              <w:t xml:space="preserve">無異常</w:t>
            </w:r>
          </w:p>
        </w:tc>
        <w:tc>
          <w:tcPr>
            <w:tcW w:w="1000" w:type="dxa"/>
            <w:vAlign w:val="center"/>
            <w:shd w:val="clear"/>
          </w:tcPr>
          <w:p>
            <w:pPr>
              <w:pStyle w:val="center13"/>
            </w:pPr>
            <w:r>
              <w:rPr/>
              <w:t xml:space="preserve">-</w:t>
            </w:r>
          </w:p>
        </w:tc>
        <w:tc>
          <w:tcPr>
            <w:tcW w:w="500" w:type="dxa"/>
            <w:vAlign w:val="center"/>
            <w:shd w:val="clear"/>
          </w:tcPr>
          <w:p>
            <w:pPr>
              <w:pStyle w:val="center13"/>
            </w:pPr>
            <w:r>
              <w:rPr/>
              <w:t xml:space="preserve"/>
            </w:r>
          </w:p>
        </w:tc>
        <w:tc>
          <w:tcPr>
            <w:tcW w:w="1000" w:type="dxa"/>
            <w:vAlign w:val="center"/>
            <w:tcBorders>
              <w:right w:val="single" w:sz="18" w:color="000000"/>
            </w:tcBorders>
            <w:shd w:val="clear"/>
          </w:tcPr>
          <w:p>
            <w:pPr>
              <w:pStyle w:val="center13"/>
            </w:pPr>
            <w:r>
              <w:rPr/>
              <w:t xml:space="preserve"/>
            </w:r>
          </w:p>
        </w:tc>
      </w:tr>
      <w:tr>
        <w:trPr/>
        <w:tc>
          <w:tcPr>
            <w:tcW w:w="300" w:type="dxa"/>
            <w:vAlign w:val="center"/>
            <w:tcBorders>
              <w:left w:val="single" w:sz="18" w:color="000000"/>
            </w:tcBorders>
            <w:shd w:val="clear" w:fill="f6c986"/>
          </w:tcPr>
          <w:p>
            <w:pPr>
              <w:pStyle w:val="center13"/>
            </w:pPr>
            <w:r>
              <w:rPr>
                <w:b w:val="1"/>
                <w:bCs w:val="1"/>
              </w:rPr>
              <w:t xml:space="preserve">圖16</w:t>
            </w:r>
          </w:p>
        </w:tc>
        <w:tc>
          <w:tcPr>
            <w:tcW w:w="650" w:type="dxa"/>
            <w:vAlign w:val="center"/>
            <w:shd w:val="clear" w:fill="f6c986"/>
          </w:tcPr>
          <w:p>
            <w:pPr>
              <w:pStyle w:val="center13"/>
            </w:pPr>
            <w:r>
              <w:rPr>
                <w:b w:val="1"/>
                <w:bCs w:val="1"/>
              </w:rPr>
              <w:t xml:space="preserve">欣興電子工廠</w:t>
            </w:r>
          </w:p>
        </w:tc>
        <w:tc>
          <w:tcPr>
            <w:tcW w:w="650" w:type="dxa"/>
            <w:vAlign w:val="center"/>
            <w:shd w:val="clear" w:fill="f6c986"/>
          </w:tcPr>
          <w:p>
            <w:pPr>
              <w:pStyle w:val="center13"/>
            </w:pPr>
            <w:r>
              <w:rPr>
                <w:b w:val="1"/>
                <w:bCs w:val="1"/>
              </w:rPr>
              <w:t xml:space="preserve">NO.9</w:t>
            </w:r>
          </w:p>
        </w:tc>
        <w:tc>
          <w:tcPr>
            <w:tcW w:w="500" w:type="dxa"/>
            <w:vAlign w:val="center"/>
            <w:shd w:val="clear" w:fill="f6c986"/>
          </w:tcPr>
          <w:p>
            <w:pPr>
              <w:pStyle w:val="center13"/>
            </w:pPr>
            <w:r>
              <w:rPr>
                <w:b w:val="1"/>
                <w:bCs w:val="1"/>
              </w:rPr>
              <w:t xml:space="preserve">全景圖</w:t>
            </w:r>
          </w:p>
        </w:tc>
        <w:tc>
          <w:tcPr>
            <w:tcW w:w="500" w:type="dxa"/>
            <w:vAlign w:val="center"/>
            <w:shd w:val="clear" w:fill="f6c986"/>
          </w:tcPr>
          <w:p>
            <w:pPr>
              <w:pStyle w:val="center13"/>
            </w:pPr>
            <w:r>
              <w:rPr>
                <w:b w:val="1"/>
                <w:bCs w:val="1"/>
              </w:rPr>
              <w:t xml:space="preserve">異常</w:t>
            </w:r>
          </w:p>
        </w:tc>
        <w:tc>
          <w:tcPr>
            <w:tcW w:w="1000" w:type="dxa"/>
            <w:vAlign w:val="center"/>
            <w:shd w:val="clear" w:fill="f6c986"/>
          </w:tcPr>
          <w:p>
            <w:pPr>
              <w:pStyle w:val="center13"/>
            </w:pPr>
            <w:r>
              <w:rPr>
                <w:b w:val="1"/>
                <w:bCs w:val="1"/>
              </w:rPr>
              <w:t xml:space="preserve">-</w:t>
            </w:r>
          </w:p>
        </w:tc>
        <w:tc>
          <w:tcPr>
            <w:tcW w:w="500" w:type="dxa"/>
            <w:vAlign w:val="center"/>
            <w:shd w:val="clear" w:fill="f6c986"/>
          </w:tcPr>
          <w:p>
            <w:pPr>
              <w:pStyle w:val="center13"/>
            </w:pPr>
            <w:r>
              <w:rPr>
                <w:b w:val="1"/>
                <w:bCs w:val="1"/>
              </w:rPr>
              <w:t xml:space="preserve"/>
            </w:r>
          </w:p>
        </w:tc>
        <w:tc>
          <w:tcPr>
            <w:tcW w:w="1000" w:type="dxa"/>
            <w:vAlign w:val="center"/>
            <w:tcBorders>
              <w:right w:val="single" w:sz="18" w:color="000000"/>
            </w:tcBorders>
            <w:shd w:val="clear" w:fill="f6c986"/>
          </w:tcPr>
          <w:p>
            <w:pPr>
              <w:pStyle w:val="center13"/>
            </w:pPr>
            <w:r>
              <w:rPr>
                <w:b w:val="1"/>
                <w:bCs w:val="1"/>
              </w:rPr>
              <w:t xml:space="preserve"/>
            </w:r>
          </w:p>
        </w:tc>
      </w:tr>
      <w:tr>
        <w:trPr/>
        <w:tc>
          <w:tcPr>
            <w:tcW w:w="300" w:type="dxa"/>
            <w:vAlign w:val="center"/>
            <w:tcBorders>
              <w:left w:val="single" w:sz="18" w:color="000000"/>
            </w:tcBorders>
            <w:shd w:val="clear" w:fill="f6c986"/>
          </w:tcPr>
          <w:p>
            <w:pPr>
              <w:pStyle w:val="center13"/>
            </w:pPr>
            <w:r>
              <w:rPr>
                <w:b w:val="1"/>
                <w:bCs w:val="1"/>
              </w:rPr>
              <w:t xml:space="preserve">圖17</w:t>
            </w:r>
          </w:p>
        </w:tc>
        <w:tc>
          <w:tcPr>
            <w:tcW w:w="650" w:type="dxa"/>
            <w:vAlign w:val="center"/>
            <w:shd w:val="clear" w:fill="f6c986"/>
          </w:tcPr>
          <w:p>
            <w:pPr>
              <w:pStyle w:val="center13"/>
            </w:pPr>
            <w:r>
              <w:rPr>
                <w:b w:val="1"/>
                <w:bCs w:val="1"/>
              </w:rPr>
              <w:t xml:space="preserve">欣興電子工廠</w:t>
            </w:r>
          </w:p>
        </w:tc>
        <w:tc>
          <w:tcPr>
            <w:tcW w:w="650" w:type="dxa"/>
            <w:vAlign w:val="center"/>
            <w:shd w:val="clear" w:fill="f6c986"/>
          </w:tcPr>
          <w:p>
            <w:pPr>
              <w:pStyle w:val="center13"/>
            </w:pPr>
            <w:r>
              <w:rPr>
                <w:b w:val="1"/>
                <w:bCs w:val="1"/>
              </w:rPr>
              <w:t xml:space="preserve">NO.9</w:t>
            </w:r>
          </w:p>
        </w:tc>
        <w:tc>
          <w:tcPr>
            <w:tcW w:w="500" w:type="dxa"/>
            <w:vAlign w:val="center"/>
            <w:shd w:val="clear" w:fill="f6c986"/>
          </w:tcPr>
          <w:p>
            <w:pPr>
              <w:pStyle w:val="center13"/>
            </w:pPr>
            <w:r>
              <w:rPr>
                <w:b w:val="1"/>
                <w:bCs w:val="1"/>
              </w:rPr>
              <w:t xml:space="preserve">局部圖</w:t>
            </w:r>
          </w:p>
        </w:tc>
        <w:tc>
          <w:tcPr>
            <w:tcW w:w="500" w:type="dxa"/>
            <w:vAlign w:val="center"/>
            <w:shd w:val="clear" w:fill="f6c986"/>
          </w:tcPr>
          <w:p>
            <w:pPr>
              <w:pStyle w:val="center13"/>
            </w:pPr>
            <w:r>
              <w:rPr>
                <w:b w:val="1"/>
                <w:bCs w:val="1"/>
              </w:rPr>
              <w:t xml:space="preserve">異常</w:t>
            </w:r>
          </w:p>
        </w:tc>
        <w:tc>
          <w:tcPr>
            <w:tcW w:w="1000" w:type="dxa"/>
            <w:vAlign w:val="center"/>
            <w:shd w:val="clear" w:fill="f6c986"/>
          </w:tcPr>
          <w:p>
            <w:pPr>
              <w:pStyle w:val="center13"/>
            </w:pPr>
            <w:r>
              <w:rPr>
                <w:b w:val="1"/>
                <w:bCs w:val="1"/>
              </w:rPr>
              <w:t xml:space="preserve">無熔絲開關 ,接點(端子)(68.7 ,64.93)</w:t>
            </w:r>
          </w:p>
        </w:tc>
        <w:tc>
          <w:tcPr>
            <w:tcW w:w="500" w:type="dxa"/>
            <w:vAlign w:val="center"/>
            <w:shd w:val="clear" w:fill="f6c986"/>
          </w:tcPr>
          <w:p>
            <w:pPr>
              <w:pStyle w:val="center13"/>
            </w:pPr>
            <w:r>
              <w:rPr>
                <w:b w:val="1"/>
                <w:bCs w:val="1"/>
              </w:rPr>
              <w:t xml:space="preserve"/>
            </w:r>
          </w:p>
        </w:tc>
        <w:tc>
          <w:tcPr>
            <w:tcW w:w="1000" w:type="dxa"/>
            <w:vAlign w:val="center"/>
            <w:tcBorders>
              <w:right w:val="single" w:sz="18" w:color="000000"/>
            </w:tcBorders>
            <w:shd w:val="clear" w:fill="f6c986"/>
          </w:tcPr>
          <w:p>
            <w:pPr>
              <w:pStyle w:val="center13"/>
            </w:pPr>
            <w:r>
              <w:rPr>
                <w:b w:val="1"/>
                <w:bCs w:val="1"/>
              </w:rPr>
              <w:t xml:space="preserve"/>
            </w:r>
          </w:p>
        </w:tc>
      </w:tr>
      <w:tr>
        <w:trPr/>
        <w:tc>
          <w:tcPr>
            <w:tcW w:w="300" w:type="dxa"/>
            <w:vAlign w:val="center"/>
            <w:tcBorders>
              <w:left w:val="single" w:sz="18" w:color="000000"/>
            </w:tcBorders>
            <w:shd w:val="clear"/>
          </w:tcPr>
          <w:p>
            <w:pPr>
              <w:pStyle w:val="center13"/>
            </w:pPr>
            <w:r>
              <w:rPr/>
              <w:t xml:space="preserve">圖18</w:t>
            </w:r>
          </w:p>
        </w:tc>
        <w:tc>
          <w:tcPr>
            <w:tcW w:w="650" w:type="dxa"/>
            <w:vAlign w:val="center"/>
            <w:shd w:val="clear"/>
          </w:tcPr>
          <w:p>
            <w:pPr>
              <w:pStyle w:val="center13"/>
            </w:pPr>
            <w:r>
              <w:rPr/>
              <w:t xml:space="preserve">欣興電子工廠</w:t>
            </w:r>
          </w:p>
        </w:tc>
        <w:tc>
          <w:tcPr>
            <w:tcW w:w="650" w:type="dxa"/>
            <w:vAlign w:val="center"/>
            <w:shd w:val="clear"/>
          </w:tcPr>
          <w:p>
            <w:pPr>
              <w:pStyle w:val="center13"/>
            </w:pPr>
            <w:r>
              <w:rPr/>
              <w:t xml:space="preserve">NO.10</w:t>
            </w:r>
          </w:p>
        </w:tc>
        <w:tc>
          <w:tcPr>
            <w:tcW w:w="500" w:type="dxa"/>
            <w:vAlign w:val="center"/>
            <w:shd w:val="clear"/>
          </w:tcPr>
          <w:p>
            <w:pPr>
              <w:pStyle w:val="center13"/>
            </w:pPr>
            <w:r>
              <w:rPr/>
              <w:t xml:space="preserve">全景圖</w:t>
            </w:r>
          </w:p>
        </w:tc>
        <w:tc>
          <w:tcPr>
            <w:tcW w:w="500" w:type="dxa"/>
            <w:vAlign w:val="center"/>
            <w:shd w:val="clear"/>
          </w:tcPr>
          <w:p>
            <w:pPr>
              <w:pStyle w:val="center13"/>
            </w:pPr>
            <w:r>
              <w:rPr/>
              <w:t xml:space="preserve">無異常</w:t>
            </w:r>
          </w:p>
        </w:tc>
        <w:tc>
          <w:tcPr>
            <w:tcW w:w="1000" w:type="dxa"/>
            <w:vAlign w:val="center"/>
            <w:shd w:val="clear"/>
          </w:tcPr>
          <w:p>
            <w:pPr>
              <w:pStyle w:val="center13"/>
            </w:pPr>
            <w:r>
              <w:rPr/>
              <w:t xml:space="preserve">-</w:t>
            </w:r>
          </w:p>
        </w:tc>
        <w:tc>
          <w:tcPr>
            <w:tcW w:w="500" w:type="dxa"/>
            <w:vAlign w:val="center"/>
            <w:shd w:val="clear"/>
          </w:tcPr>
          <w:p>
            <w:pPr>
              <w:pStyle w:val="center13"/>
            </w:pPr>
            <w:r>
              <w:rPr/>
              <w:t xml:space="preserve"/>
            </w:r>
          </w:p>
        </w:tc>
        <w:tc>
          <w:tcPr>
            <w:tcW w:w="1000" w:type="dxa"/>
            <w:vAlign w:val="center"/>
            <w:tcBorders>
              <w:right w:val="single" w:sz="18" w:color="000000"/>
            </w:tcBorders>
            <w:shd w:val="clear"/>
          </w:tcPr>
          <w:p>
            <w:pPr>
              <w:pStyle w:val="center13"/>
            </w:pPr>
            <w:r>
              <w:rPr/>
              <w:t xml:space="preserve"/>
            </w:r>
          </w:p>
        </w:tc>
      </w:tr>
      <w:tr>
        <w:trPr/>
        <w:tc>
          <w:tcPr>
            <w:tcW w:w="300" w:type="dxa"/>
            <w:vAlign w:val="center"/>
            <w:tcBorders>
              <w:left w:val="single" w:sz="18" w:color="000000"/>
            </w:tcBorders>
            <w:shd w:val="clear"/>
          </w:tcPr>
          <w:p>
            <w:pPr>
              <w:pStyle w:val="center13"/>
            </w:pPr>
            <w:r>
              <w:rPr/>
              <w:t xml:space="preserve">圖19</w:t>
            </w:r>
          </w:p>
        </w:tc>
        <w:tc>
          <w:tcPr>
            <w:tcW w:w="650" w:type="dxa"/>
            <w:vAlign w:val="center"/>
            <w:shd w:val="clear"/>
          </w:tcPr>
          <w:p>
            <w:pPr>
              <w:pStyle w:val="center13"/>
            </w:pPr>
            <w:r>
              <w:rPr/>
              <w:t xml:space="preserve">欣興電子工廠</w:t>
            </w:r>
          </w:p>
        </w:tc>
        <w:tc>
          <w:tcPr>
            <w:tcW w:w="650" w:type="dxa"/>
            <w:vAlign w:val="center"/>
            <w:shd w:val="clear"/>
          </w:tcPr>
          <w:p>
            <w:pPr>
              <w:pStyle w:val="center13"/>
            </w:pPr>
            <w:r>
              <w:rPr/>
              <w:t xml:space="preserve">NO.10</w:t>
            </w:r>
          </w:p>
        </w:tc>
        <w:tc>
          <w:tcPr>
            <w:tcW w:w="500" w:type="dxa"/>
            <w:vAlign w:val="center"/>
            <w:shd w:val="clear"/>
          </w:tcPr>
          <w:p>
            <w:pPr>
              <w:pStyle w:val="center13"/>
            </w:pPr>
            <w:r>
              <w:rPr/>
              <w:t xml:space="preserve">局部圖</w:t>
            </w:r>
          </w:p>
        </w:tc>
        <w:tc>
          <w:tcPr>
            <w:tcW w:w="500" w:type="dxa"/>
            <w:vAlign w:val="center"/>
            <w:shd w:val="clear"/>
          </w:tcPr>
          <w:p>
            <w:pPr>
              <w:pStyle w:val="center13"/>
            </w:pPr>
            <w:r>
              <w:rPr/>
              <w:t xml:space="preserve">無異常</w:t>
            </w:r>
          </w:p>
        </w:tc>
        <w:tc>
          <w:tcPr>
            <w:tcW w:w="1000" w:type="dxa"/>
            <w:vAlign w:val="center"/>
            <w:shd w:val="clear"/>
          </w:tcPr>
          <w:p>
            <w:pPr>
              <w:pStyle w:val="center13"/>
            </w:pPr>
            <w:r>
              <w:rPr/>
              <w:t xml:space="preserve">-</w:t>
            </w:r>
          </w:p>
        </w:tc>
        <w:tc>
          <w:tcPr>
            <w:tcW w:w="500" w:type="dxa"/>
            <w:vAlign w:val="center"/>
            <w:shd w:val="clear"/>
          </w:tcPr>
          <w:p>
            <w:pPr>
              <w:pStyle w:val="center13"/>
            </w:pPr>
            <w:r>
              <w:rPr/>
              <w:t xml:space="preserve"/>
            </w:r>
          </w:p>
        </w:tc>
        <w:tc>
          <w:tcPr>
            <w:tcW w:w="1000" w:type="dxa"/>
            <w:vAlign w:val="center"/>
            <w:tcBorders>
              <w:right w:val="single" w:sz="18" w:color="000000"/>
            </w:tcBorders>
            <w:shd w:val="clear"/>
          </w:tcPr>
          <w:p>
            <w:pPr>
              <w:pStyle w:val="center13"/>
            </w:pPr>
            <w:r>
              <w:rPr/>
              <w:t xml:space="preserve"/>
            </w:r>
          </w:p>
        </w:tc>
      </w:tr>
      <w:tr>
        <w:trPr/>
        <w:tc>
          <w:tcPr>
            <w:tcW w:w="300" w:type="dxa"/>
            <w:vAlign w:val="center"/>
            <w:tcBorders>
              <w:left w:val="single" w:sz="18" w:color="000000"/>
            </w:tcBorders>
            <w:shd w:val="clear" w:fill="f6c986"/>
          </w:tcPr>
          <w:p>
            <w:pPr>
              <w:pStyle w:val="center13"/>
            </w:pPr>
            <w:r>
              <w:rPr>
                <w:b w:val="1"/>
                <w:bCs w:val="1"/>
              </w:rPr>
              <w:t xml:space="preserve">圖20</w:t>
            </w:r>
          </w:p>
        </w:tc>
        <w:tc>
          <w:tcPr>
            <w:tcW w:w="650" w:type="dxa"/>
            <w:vAlign w:val="center"/>
            <w:shd w:val="clear" w:fill="f6c986"/>
          </w:tcPr>
          <w:p>
            <w:pPr>
              <w:pStyle w:val="center13"/>
            </w:pPr>
            <w:r>
              <w:rPr>
                <w:b w:val="1"/>
                <w:bCs w:val="1"/>
              </w:rPr>
              <w:t xml:space="preserve">欣興電子工廠</w:t>
            </w:r>
          </w:p>
        </w:tc>
        <w:tc>
          <w:tcPr>
            <w:tcW w:w="650" w:type="dxa"/>
            <w:vAlign w:val="center"/>
            <w:shd w:val="clear" w:fill="f6c986"/>
          </w:tcPr>
          <w:p>
            <w:pPr>
              <w:pStyle w:val="center13"/>
            </w:pPr>
            <w:r>
              <w:rPr>
                <w:b w:val="1"/>
                <w:bCs w:val="1"/>
              </w:rPr>
              <w:t xml:space="preserve">NO.11</w:t>
            </w:r>
          </w:p>
        </w:tc>
        <w:tc>
          <w:tcPr>
            <w:tcW w:w="500" w:type="dxa"/>
            <w:vAlign w:val="center"/>
            <w:shd w:val="clear" w:fill="f6c986"/>
          </w:tcPr>
          <w:p>
            <w:pPr>
              <w:pStyle w:val="center13"/>
            </w:pPr>
            <w:r>
              <w:rPr>
                <w:b w:val="1"/>
                <w:bCs w:val="1"/>
              </w:rPr>
              <w:t xml:space="preserve">全景圖</w:t>
            </w:r>
          </w:p>
        </w:tc>
        <w:tc>
          <w:tcPr>
            <w:tcW w:w="500" w:type="dxa"/>
            <w:vAlign w:val="center"/>
            <w:shd w:val="clear" w:fill="f6c986"/>
          </w:tcPr>
          <w:p>
            <w:pPr>
              <w:pStyle w:val="center13"/>
            </w:pPr>
            <w:r>
              <w:rPr>
                <w:b w:val="1"/>
                <w:bCs w:val="1"/>
              </w:rPr>
              <w:t xml:space="preserve">異常</w:t>
            </w:r>
          </w:p>
        </w:tc>
        <w:tc>
          <w:tcPr>
            <w:tcW w:w="1000" w:type="dxa"/>
            <w:vAlign w:val="center"/>
            <w:shd w:val="clear" w:fill="f6c986"/>
          </w:tcPr>
          <w:p>
            <w:pPr>
              <w:pStyle w:val="center13"/>
            </w:pPr>
            <w:r>
              <w:rPr>
                <w:b w:val="1"/>
                <w:bCs w:val="1"/>
              </w:rPr>
              <w:t xml:space="preserve">-</w:t>
            </w:r>
          </w:p>
        </w:tc>
        <w:tc>
          <w:tcPr>
            <w:tcW w:w="500" w:type="dxa"/>
            <w:vAlign w:val="center"/>
            <w:shd w:val="clear" w:fill="f6c986"/>
          </w:tcPr>
          <w:p>
            <w:pPr>
              <w:pStyle w:val="center13"/>
            </w:pPr>
            <w:r>
              <w:rPr>
                <w:b w:val="1"/>
                <w:bCs w:val="1"/>
              </w:rPr>
              <w:t xml:space="preserve"/>
            </w:r>
          </w:p>
        </w:tc>
        <w:tc>
          <w:tcPr>
            <w:tcW w:w="1000" w:type="dxa"/>
            <w:vAlign w:val="center"/>
            <w:tcBorders>
              <w:right w:val="single" w:sz="18" w:color="000000"/>
            </w:tcBorders>
            <w:shd w:val="clear" w:fill="f6c986"/>
          </w:tcPr>
          <w:p>
            <w:pPr>
              <w:pStyle w:val="center13"/>
            </w:pPr>
            <w:r>
              <w:rPr>
                <w:b w:val="1"/>
                <w:bCs w:val="1"/>
              </w:rPr>
              <w:t xml:space="preserve"/>
            </w:r>
          </w:p>
        </w:tc>
      </w:tr>
      <w:tr>
        <w:trPr/>
        <w:tc>
          <w:tcPr>
            <w:tcW w:w="300" w:type="dxa"/>
            <w:vAlign w:val="center"/>
            <w:tcBorders>
              <w:left w:val="single" w:sz="18" w:color="000000"/>
            </w:tcBorders>
            <w:shd w:val="clear" w:fill="f6c986"/>
          </w:tcPr>
          <w:p>
            <w:pPr>
              <w:pStyle w:val="center13"/>
            </w:pPr>
            <w:r>
              <w:rPr>
                <w:b w:val="1"/>
                <w:bCs w:val="1"/>
              </w:rPr>
              <w:t xml:space="preserve">圖21</w:t>
            </w:r>
          </w:p>
        </w:tc>
        <w:tc>
          <w:tcPr>
            <w:tcW w:w="650" w:type="dxa"/>
            <w:vAlign w:val="center"/>
            <w:shd w:val="clear" w:fill="f6c986"/>
          </w:tcPr>
          <w:p>
            <w:pPr>
              <w:pStyle w:val="center13"/>
            </w:pPr>
            <w:r>
              <w:rPr>
                <w:b w:val="1"/>
                <w:bCs w:val="1"/>
              </w:rPr>
              <w:t xml:space="preserve">欣興電子工廠</w:t>
            </w:r>
          </w:p>
        </w:tc>
        <w:tc>
          <w:tcPr>
            <w:tcW w:w="650" w:type="dxa"/>
            <w:vAlign w:val="center"/>
            <w:shd w:val="clear" w:fill="f6c986"/>
          </w:tcPr>
          <w:p>
            <w:pPr>
              <w:pStyle w:val="center13"/>
            </w:pPr>
            <w:r>
              <w:rPr>
                <w:b w:val="1"/>
                <w:bCs w:val="1"/>
              </w:rPr>
              <w:t xml:space="preserve">NO.11</w:t>
            </w:r>
          </w:p>
        </w:tc>
        <w:tc>
          <w:tcPr>
            <w:tcW w:w="500" w:type="dxa"/>
            <w:vAlign w:val="center"/>
            <w:shd w:val="clear" w:fill="f6c986"/>
          </w:tcPr>
          <w:p>
            <w:pPr>
              <w:pStyle w:val="center13"/>
            </w:pPr>
            <w:r>
              <w:rPr>
                <w:b w:val="1"/>
                <w:bCs w:val="1"/>
              </w:rPr>
              <w:t xml:space="preserve">局部圖</w:t>
            </w:r>
          </w:p>
        </w:tc>
        <w:tc>
          <w:tcPr>
            <w:tcW w:w="500" w:type="dxa"/>
            <w:vAlign w:val="center"/>
            <w:shd w:val="clear" w:fill="f6c986"/>
          </w:tcPr>
          <w:p>
            <w:pPr>
              <w:pStyle w:val="center13"/>
            </w:pPr>
            <w:r>
              <w:rPr>
                <w:b w:val="1"/>
                <w:bCs w:val="1"/>
              </w:rPr>
              <w:t xml:space="preserve">異常</w:t>
            </w:r>
          </w:p>
        </w:tc>
        <w:tc>
          <w:tcPr>
            <w:tcW w:w="1000" w:type="dxa"/>
            <w:vAlign w:val="center"/>
            <w:shd w:val="clear" w:fill="f6c986"/>
          </w:tcPr>
          <w:p>
            <w:pPr>
              <w:pStyle w:val="center13"/>
            </w:pPr>
            <w:r>
              <w:rPr>
                <w:b w:val="1"/>
                <w:bCs w:val="1"/>
              </w:rPr>
              <w:t xml:space="preserve">無熔絲開關 ,接點(端子)(72.59 ,72.59)</w:t>
            </w:r>
          </w:p>
        </w:tc>
        <w:tc>
          <w:tcPr>
            <w:tcW w:w="500" w:type="dxa"/>
            <w:vAlign w:val="center"/>
            <w:shd w:val="clear" w:fill="f6c986"/>
          </w:tcPr>
          <w:p>
            <w:pPr>
              <w:pStyle w:val="center13"/>
            </w:pPr>
            <w:r>
              <w:rPr>
                <w:b w:val="1"/>
                <w:bCs w:val="1"/>
              </w:rPr>
              <w:t xml:space="preserve"/>
            </w:r>
          </w:p>
        </w:tc>
        <w:tc>
          <w:tcPr>
            <w:tcW w:w="1000" w:type="dxa"/>
            <w:vAlign w:val="center"/>
            <w:tcBorders>
              <w:right w:val="single" w:sz="18" w:color="000000"/>
            </w:tcBorders>
            <w:shd w:val="clear" w:fill="f6c986"/>
          </w:tcPr>
          <w:p>
            <w:pPr>
              <w:pStyle w:val="center13"/>
            </w:pPr>
            <w:r>
              <w:rPr>
                <w:b w:val="1"/>
                <w:bCs w:val="1"/>
              </w:rPr>
              <w:t xml:space="preserve"/>
            </w:r>
          </w:p>
        </w:tc>
      </w:tr>
    </w:tbl>
    <w:p w14:paraId="2A213114" w14:textId="77777777" w:rsidR="004B145C" w:rsidRPr="001A6051" w:rsidRDefault="004B145C">
      <w:pPr>
        <w:sectPr w:rsidR="004B145C" w:rsidRPr="001A6051">
          <w:headerReference w:type="default" r:id="rId10"/>
          <w:pgSz w:w="16837" w:h="11905" w:orient="landscape"/>
          <w:pgMar w:top="1400" w:right="600" w:bottom="600" w:left="600" w:header="720" w:footer="500" w:gutter="0"/>
          <w:cols w:space="720"/>
        </w:sectPr>
      </w:pPr>
    </w:p>
    <w:p w14:paraId="56648B47" w14:textId="326844C3" w:rsidR="004B145C" w:rsidRPr="001A6051" w:rsidRDefault="00D80848" w:rsidP="003E05F1">
      <w:pPr>
        <w:pStyle w:val="a4"/>
        <w:numPr>
          <w:ilvl w:val="0"/>
          <w:numId w:val="1"/>
        </w:numPr>
        <w:ind w:leftChars="0"/>
        <w:rPr>
          <w:b/>
          <w:bCs/>
          <w:sz w:val="36"/>
          <w:szCs w:val="36"/>
        </w:rPr>
      </w:pPr>
      <w:r w:rsidRPr="001A6051">
        <w:rPr>
          <w:b/>
          <w:bCs/>
          <w:sz w:val="36"/>
          <w:szCs w:val="36"/>
        </w:rPr>
        <w:lastRenderedPageBreak/>
        <w:t>異常說明</w:t>
      </w:r>
    </w:p>
    <w:tbl>
      <w:tblGrid>
        <w:gridCol w:w="600" w:type="dxa"/>
        <w:gridCol w:w="1000" w:type="dxa"/>
        <w:gridCol w:w="1000" w:type="dxa"/>
        <w:gridCol w:w="1000" w:type="dxa"/>
        <w:gridCol w:w="1000" w:type="dxa"/>
        <w:gridCol w:w="1000" w:type="dxa"/>
      </w:tblGrid>
      <w:tblPr>
        <w:jc w:val="center"/>
        <w:tblW w:w="5000" w:type="pct"/>
        <w:tblLayout w:type="autofit"/>
        <w:bidiVisual w:val="0"/>
        <w:tblBorders>
          <w:top w:val="single" w:sz="3"/>
          <w:left w:val="single" w:sz="3"/>
          <w:right w:val="single" w:sz="3"/>
          <w:bottom w:val="single" w:sz="3"/>
          <w:insideH w:val="single" w:sz="3"/>
          <w:insideV w:val="single" w:sz="3"/>
        </w:tblBorders>
      </w:tblPr>
      <w:tcPr>
        <w:shd w:val="clear" w:fill="D9D9D9"/>
      </w:tcPr>
      <w:tr>
        <w:trPr/>
        <w:tc>
          <w:tcPr>
            <w:tcW w:w="1000" w:type="dxa"/>
            <w:tcBorders>
              <w:top w:val="double" w:sz="3" w:color="000000"/>
              <w:left w:val="double" w:sz="3" w:color="000000"/>
              <w:right w:val="double" w:sz="3" w:color="000000"/>
            </w:tcBorders>
            <w:shd w:val="clear" w:fill="d7d7d7"/>
            <w:gridSpan w:val="6"/>
          </w:tcPr>
          <w:p>
            <w:pPr>
              <w:pStyle w:val="title13"/>
            </w:pPr>
            <w:r>
              <w:rPr>
                <w:sz w:val="32"/>
                <w:szCs w:val="32"/>
                <w:b w:val="1"/>
                <w:bCs w:val="1"/>
              </w:rPr>
              <w:t xml:space="preserve">
                白色有限公司欣興電子
                <w:br/>
                熱影像初勘測溫報告【全景圖】_圖1
              </w:t>
            </w:r>
          </w:p>
        </w:tc>
      </w:tr>
      <w:tr>
        <w:trPr/>
        <w:tc>
          <w:tcPr>
            <w:tcW w:w="1000" w:type="dxa"/>
            <w:vAlign w:val="center"/>
            <w:tcBorders>
              <w:left w:val="double" w:sz="3" w:color="000000"/>
            </w:tcBorders>
          </w:tcPr>
          <w:p>
            <w:pPr>
              <w:pStyle w:val="content13"/>
            </w:pPr>
            <w:r>
              <w:rPr>
                <w:b w:val="1"/>
                <w:bCs w:val="1"/>
              </w:rPr>
              <w:t xml:space="preserve">檢測日期</w:t>
            </w:r>
          </w:p>
        </w:tc>
        <w:tc>
          <w:tcPr>
            <w:tcW w:w="1000" w:type="dxa"/>
            <w:vAlign w:val="center"/>
            <w:gridSpan w:val="2"/>
          </w:tcPr>
          <w:p>
            <w:pPr>
              <w:pStyle w:val="content13"/>
            </w:pPr>
            <w:r>
              <w:rPr/>
              <w:t xml:space="preserve">2025-06-20</w:t>
            </w:r>
          </w:p>
        </w:tc>
        <w:tc>
          <w:tcPr>
            <w:tcW w:w="1000" w:type="dxa"/>
            <w:vAlign w:val="center"/>
          </w:tcPr>
          <w:p>
            <w:pPr>
              <w:pStyle w:val="content13"/>
            </w:pPr>
            <w:r>
              <w:rPr>
                <w:b w:val="1"/>
                <w:bCs w:val="1"/>
              </w:rPr>
              <w:t xml:space="preserve">異常數量(處)</w:t>
            </w:r>
          </w:p>
        </w:tc>
        <w:tc>
          <w:tcPr>
            <w:tcW w:w="1000" w:type="dxa"/>
            <w:vAlign w:val="center"/>
            <w:tcBorders>
              <w:right w:val="double" w:sz="3" w:color="000000"/>
            </w:tcBorders>
            <w:gridSpan w:val="2"/>
          </w:tcPr>
          <w:p>
            <w:pPr>
              <w:pStyle w:val="content13"/>
            </w:pPr>
            <w:r>
              <w:rPr>
                <w:b w:val="1"/>
                <w:bCs w:val="1"/>
              </w:rPr>
              <w:t xml:space="preserve">1 處高溫</w:t>
            </w:r>
          </w:p>
        </w:tc>
      </w:tr>
      <w:tr>
        <w:trPr/>
        <w:tc>
          <w:tcPr>
            <w:tcW w:w="1000" w:type="dxa"/>
            <w:vAlign w:val="center"/>
            <w:tcBorders>
              <w:left w:val="double" w:sz="3" w:color="000000"/>
            </w:tcBorders>
          </w:tcPr>
          <w:p>
            <w:pPr>
              <w:pStyle w:val="content13"/>
            </w:pPr>
            <w:r>
              <w:rPr>
                <w:b w:val="1"/>
                <w:bCs w:val="1"/>
              </w:rPr>
              <w:t xml:space="preserve">設備位置</w:t>
            </w:r>
          </w:p>
        </w:tc>
        <w:tc>
          <w:tcPr>
            <w:tcW w:w="1000" w:type="dxa"/>
            <w:vAlign w:val="center"/>
            <w:gridSpan w:val="2"/>
          </w:tcPr>
          <w:p>
            <w:pPr>
              <w:pStyle w:val="content13"/>
            </w:pPr>
            <w:r>
              <w:rPr/>
              <w:t xml:space="preserve">欣興電子工廠</w:t>
            </w:r>
          </w:p>
        </w:tc>
        <w:tc>
          <w:tcPr>
            <w:tcW w:w="1000" w:type="dxa"/>
            <w:vAlign w:val="center"/>
          </w:tcPr>
          <w:p>
            <w:pPr>
              <w:pStyle w:val="content13"/>
            </w:pPr>
            <w:r>
              <w:rPr>
                <w:b w:val="1"/>
                <w:bCs w:val="1"/>
              </w:rPr>
              <w:t xml:space="preserve">電盤名稱</w:t>
            </w:r>
          </w:p>
        </w:tc>
        <w:tc>
          <w:tcPr>
            <w:tcW w:w="1000" w:type="dxa"/>
            <w:vAlign w:val="center"/>
            <w:tcBorders>
              <w:right w:val="double" w:sz="3" w:color="000000"/>
            </w:tcBorders>
            <w:gridSpan w:val="2"/>
          </w:tcPr>
          <w:p>
            <w:pPr>
              <w:pStyle w:val="content13"/>
            </w:pPr>
            <w:r>
              <w:rPr/>
              <w:t xml:space="preserve">NO.1</w:t>
            </w:r>
          </w:p>
        </w:tc>
      </w:tr>
      <w:tr>
        <w:trPr/>
        <w:tc>
          <w:tcPr>
            <w:tcW w:w="1000" w:type="dxa"/>
            <w:tcBorders>
              <w:left w:val="double" w:sz="3" w:color="000000"/>
            </w:tcBorders>
            <w:shd w:val="clear" w:fill="d7d7d7"/>
            <w:gridSpan w:val="3"/>
          </w:tcPr>
          <w:p>
            <w:pPr>
              <w:pStyle w:val="center13"/>
            </w:pPr>
            <w:r>
              <w:rPr>
                <w:b w:val="1"/>
                <w:bCs w:val="1"/>
              </w:rPr>
              <w:t xml:space="preserve">熱影像圖</w:t>
            </w:r>
          </w:p>
        </w:tc>
        <w:tc>
          <w:tcPr>
            <w:tcW w:w="1000" w:type="dxa"/>
            <w:tcBorders>
              <w:right w:val="double" w:sz="3" w:color="000000"/>
            </w:tcBorders>
            <w:shd w:val="clear" w:fill="d7d7d7"/>
            <w:gridSpan w:val="3"/>
          </w:tcPr>
          <w:p>
            <w:pPr>
              <w:pStyle w:val="center13"/>
            </w:pPr>
            <w:r>
              <w:rPr>
                <w:b w:val="1"/>
                <w:bCs w:val="1"/>
              </w:rPr>
              <w:t xml:space="preserve">可見光參考圖</w:t>
            </w:r>
          </w:p>
        </w:tc>
      </w:tr>
      <w:tr>
        <w:trPr/>
        <w:tc>
          <w:tcPr>
            <w:tcW w:w="1000" w:type="dxa"/>
            <w:vAlign w:val="center"/>
            <w:tcBorders>
              <w:left w:val="double" w:sz="3" w:color="000000"/>
            </w:tcBorders>
            <w:gridSpan w:val="3"/>
          </w:tcPr>
          <w:p>
            <w:pPr>
              <w:jc w:val="center"/>
            </w:pPr>
            <w:r>
              <w:rPr/>
              <w:t xml:space="preserve"/>
              <w:pict>
                <v:shape type="#_x0000_t75" style="width:250px;height:250px" stroked="f">
                  <v:imagedata r:id="rId14" o:title=""/>
                </v:shape>
              </w:pict>
              <w:t xml:space="preserve"/>
            </w:r>
          </w:p>
        </w:tc>
        <w:tc>
          <w:tcPr>
            <w:tcW w:w="1000" w:type="dxa"/>
            <w:vAlign w:val="center"/>
            <w:tcBorders>
              <w:right w:val="double" w:sz="3" w:color="000000"/>
            </w:tcBorders>
            <w:gridSpan w:val="3"/>
          </w:tcPr>
          <w:p>
            <w:pPr>
              <w:jc w:val="center"/>
            </w:pPr>
            <w:r>
              <w:rPr/>
              <w:t xml:space="preserve"/>
              <w:pict>
                <v:shape type="#_x0000_t75" style="width:250px;height:250px" stroked="f">
                  <v:imagedata r:id="rId15" o:title=""/>
                </v:shape>
              </w:pict>
              <w:t xml:space="preserve"/>
            </w:r>
          </w:p>
        </w:tc>
      </w:tr>
      <w:tr>
        <w:trPr/>
        <w:tc>
          <w:tcPr>
            <w:tcW w:w="1000" w:type="dxa"/>
            <w:tcBorders>
              <w:top w:val="double" w:sz="3" w:color="000000"/>
              <w:left w:val="double" w:sz="3" w:color="000000"/>
              <w:right w:val="double" w:sz="3" w:color="000000"/>
            </w:tcBorders>
            <w:shd w:val="clear" w:fill="d7d7d7"/>
            <w:gridSpan w:val="6"/>
          </w:tcPr>
          <w:p>
            <w:pPr>
              <w:pStyle w:val="title13"/>
            </w:pPr>
            <w:r>
              <w:rPr>
                <w:sz w:val="26"/>
                <w:szCs w:val="26"/>
                <w:b w:val="1"/>
                <w:bCs w:val="1"/>
              </w:rPr>
              <w:t xml:space="preserve">【全景圖】(圖1)包含之異常數量【局部圖】</w:t>
            </w:r>
          </w:p>
        </w:tc>
      </w:tr>
      <w:tr>
        <w:trPr/>
        <w:tc>
          <w:tcPr>
            <w:tcW w:w="600" w:type="dxa"/>
            <w:tcBorders>
              <w:left w:val="double" w:sz="3" w:color="000000"/>
            </w:tcBorders>
          </w:tcPr>
          <w:p>
            <w:pPr>
              <w:pStyle w:val="content13"/>
            </w:pPr>
            <w:r>
              <w:rPr>
                <w:b w:val="1"/>
                <w:bCs w:val="1"/>
              </w:rPr>
              <w:t xml:space="preserve">圖序</w:t>
            </w:r>
          </w:p>
        </w:tc>
        <w:tc>
          <w:tcPr>
            <w:tcW w:w="1000" w:type="dxa"/>
          </w:tcPr>
          <w:p>
            <w:pPr>
              <w:pStyle w:val="content13"/>
            </w:pPr>
            <w:r>
              <w:rPr>
                <w:b w:val="1"/>
                <w:bCs w:val="1"/>
              </w:rPr>
              <w:t xml:space="preserve">設備位置</w:t>
            </w:r>
          </w:p>
        </w:tc>
        <w:tc>
          <w:tcPr>
            <w:tcW w:w="1000" w:type="dxa"/>
          </w:tcPr>
          <w:p>
            <w:pPr>
              <w:pStyle w:val="content13"/>
            </w:pPr>
            <w:r>
              <w:rPr>
                <w:b w:val="1"/>
                <w:bCs w:val="1"/>
              </w:rPr>
              <w:t xml:space="preserve">電盤名稱</w:t>
            </w:r>
          </w:p>
        </w:tc>
        <w:tc>
          <w:tcPr>
            <w:tcW w:w="1000" w:type="dxa"/>
          </w:tcPr>
          <w:p>
            <w:pPr>
              <w:pStyle w:val="content13"/>
            </w:pPr>
            <w:r>
              <w:rPr>
                <w:b w:val="1"/>
                <w:bCs w:val="1"/>
              </w:rPr>
              <w:t xml:space="preserve">初勘結果</w:t>
            </w:r>
          </w:p>
        </w:tc>
        <w:tc>
          <w:tcPr>
            <w:tcW w:w="1000" w:type="dxa"/>
          </w:tcPr>
          <w:p>
            <w:pPr>
              <w:pStyle w:val="content13"/>
            </w:pPr>
            <w:r>
              <w:rPr>
                <w:b w:val="1"/>
                <w:bCs w:val="1"/>
              </w:rPr>
              <w:t xml:space="preserve">異常說明</w:t>
            </w:r>
          </w:p>
        </w:tc>
        <w:tc>
          <w:tcPr>
            <w:tcW w:w="1000" w:type="dxa"/>
            <w:tcBorders>
              <w:right w:val="double" w:sz="3" w:color="000000"/>
            </w:tcBorders>
          </w:tcPr>
          <w:p>
            <w:pPr>
              <w:pStyle w:val="content13"/>
            </w:pPr>
            <w:r>
              <w:rPr>
                <w:b w:val="1"/>
                <w:bCs w:val="1"/>
              </w:rPr>
              <w:t xml:space="preserve">風險等級</w:t>
            </w:r>
          </w:p>
        </w:tc>
      </w:tr>
      <w:tr>
        <w:trPr/>
        <w:tc>
          <w:tcPr>
            <w:tcW w:w="600" w:type="dxa"/>
            <w:vAlign w:val="center"/>
            <w:tcBorders>
              <w:left w:val="double" w:sz="3" w:color="000000"/>
              <w:bottom w:val="double" w:sz="3" w:color="000000"/>
            </w:tcBorders>
          </w:tcPr>
          <w:p>
            <w:pPr>
              <w:pStyle w:val="content13"/>
            </w:pPr>
            <w:r>
              <w:rPr/>
              <w:t xml:space="preserve">圖2</w:t>
            </w:r>
          </w:p>
        </w:tc>
        <w:tc>
          <w:tcPr>
            <w:tcW w:w="1000" w:type="dxa"/>
            <w:vAlign w:val="center"/>
            <w:tcBorders>
              <w:bottom w:val="double" w:sz="3" w:color="000000"/>
            </w:tcBorders>
          </w:tcPr>
          <w:p>
            <w:pPr>
              <w:pStyle w:val="content13"/>
            </w:pPr>
            <w:r>
              <w:rPr/>
              <w:t xml:space="preserve">無熔絲開關 ,接點(端子)</w:t>
            </w:r>
          </w:p>
        </w:tc>
        <w:tc>
          <w:tcPr>
            <w:tcW w:w="1000" w:type="dxa"/>
            <w:vAlign w:val="center"/>
            <w:tcBorders>
              <w:bottom w:val="double" w:sz="3" w:color="000000"/>
            </w:tcBorders>
          </w:tcPr>
          <w:p>
            <w:pPr>
              <w:pStyle w:val="content13"/>
            </w:pPr>
            <w:r>
              <w:rPr/>
              <w:t xml:space="preserve">NO.1</w:t>
            </w:r>
          </w:p>
        </w:tc>
        <w:tc>
          <w:tcPr>
            <w:tcW w:w="1000" w:type="dxa"/>
            <w:vAlign w:val="center"/>
            <w:tcBorders>
              <w:bottom w:val="double" w:sz="3" w:color="000000"/>
            </w:tcBorders>
          </w:tcPr>
          <w:p>
            <w:pPr>
              <w:pStyle w:val="content13"/>
            </w:pPr>
            <w:r>
              <w:rPr/>
              <w:t xml:space="preserve">異常</w:t>
            </w:r>
          </w:p>
        </w:tc>
        <w:tc>
          <w:tcPr>
            <w:tcW w:w="1000" w:type="dxa"/>
            <w:vAlign w:val="center"/>
            <w:tcBorders>
              <w:bottom w:val="double" w:sz="3" w:color="000000"/>
            </w:tcBorders>
          </w:tcPr>
          <w:p>
            <w:pPr>
              <w:pStyle w:val="content13"/>
            </w:pPr>
            <w:r>
              <w:rPr/>
              <w:t xml:space="preserve">無熔絲開關 ,接點(端子)(150.99 ,150.99)</w:t>
            </w:r>
          </w:p>
        </w:tc>
        <w:tc>
          <w:tcPr>
            <w:tcW w:w="1000" w:type="dxa"/>
            <w:vAlign w:val="center"/>
            <w:tcBorders>
              <w:right w:val="double" w:sz="3" w:color="000000"/>
              <w:bottom w:val="double" w:sz="3" w:color="000000"/>
            </w:tcBorders>
          </w:tcPr>
          <w:p>
            <w:pPr>
              <w:pStyle w:val="content13"/>
            </w:pPr>
            <w:r>
              <w:rPr/>
              <w:t xml:space="preserve">立即改善</w:t>
            </w:r>
          </w:p>
        </w:tc>
      </w:tr>
    </w:tbl>
    <w:p w14:paraId="644CFDB7" w14:textId="2390E3E0" w:rsidR="009640C1" w:rsidRPr="00FD4393" w:rsidRDefault="00F70087" w:rsidP="009640C1">
      <w:pPr>
        <w:rPr>
          <w:lang w:eastAsia="zh-CN"/>
        </w:rPr>
      </w:pPr>
      <w:r w:rsidRPr="00FD4393">
        <w:rPr>
          <w:rFonts w:hint="eastAsia"/>
          <w:lang w:eastAsia="zh-CN"/>
        </w:rPr>
        <w:t>
          <w:p>
            <w:r>
              <w:br w:type="page"/>
            </w:r>
          </w:p>
        </w:t>
      </w:r>
    </w:p>
    <w:tbl>
      <w:tblGrid>
        <w:gridCol w:w="1000" w:type="dxa"/>
        <w:gridCol w:w="1000" w:type="dxa"/>
        <w:gridCol w:w="1000" w:type="dxa"/>
        <w:gridCol w:w="1000" w:type="dxa"/>
      </w:tblGrid>
      <w:tblPr>
        <w:jc w:val="center"/>
        <w:tblW w:w="5000" w:type="pct"/>
        <w:tblLayout w:type="autofit"/>
        <w:bidiVisual w:val="0"/>
        <w:tblBorders>
          <w:top w:val="single" w:sz="3"/>
          <w:left w:val="single" w:sz="3"/>
          <w:right w:val="single" w:sz="3"/>
          <w:bottom w:val="single" w:sz="3"/>
          <w:insideH w:val="single" w:sz="3"/>
          <w:insideV w:val="single" w:sz="3"/>
        </w:tblBorders>
      </w:tblPr>
      <w:tcPr>
        <w:shd w:val="clear" w:fill="D9D9D9"/>
      </w:tcPr>
      <w:tr>
        <w:trPr/>
        <w:tc>
          <w:tcPr>
            <w:tcW w:w="1000" w:type="dxa"/>
            <w:tcBorders>
              <w:top w:val="double" w:sz="3" w:color="000000"/>
              <w:left w:val="double" w:sz="3" w:color="000000"/>
              <w:right w:val="double" w:sz="3" w:color="000000"/>
            </w:tcBorders>
            <w:shd w:val="clear" w:fill="eeece1"/>
            <w:gridSpan w:val="4"/>
          </w:tcPr>
          <w:p>
            <w:pPr>
              <w:pStyle w:val="title13"/>
            </w:pPr>
            <w:r>
              <w:rPr>
                <w:sz w:val="32"/>
                <w:szCs w:val="32"/>
                <w:b w:val="1"/>
                <w:bCs w:val="1"/>
              </w:rPr>
              <w:t xml:space="preserve">
                白色有限公司欣興電子
                <w:br/>
                熱影像初勘測溫報告【局部圖】_圖2
              </w:t>
            </w:r>
          </w:p>
        </w:tc>
      </w:tr>
      <w:tr>
        <w:trPr/>
        <w:tc>
          <w:tcPr>
            <w:tcW w:w="1000" w:type="dxa"/>
            <w:vAlign w:val="center"/>
            <w:tcBorders>
              <w:left w:val="double" w:sz="3" w:color="000000"/>
            </w:tcBorders>
          </w:tcPr>
          <w:p>
            <w:pPr>
              <w:pStyle w:val="content13"/>
            </w:pPr>
            <w:r>
              <w:rPr>
                <w:b w:val="1"/>
                <w:bCs w:val="1"/>
              </w:rPr>
              <w:t xml:space="preserve">檢測日期</w:t>
            </w:r>
          </w:p>
        </w:tc>
        <w:tc>
          <w:tcPr>
            <w:tcW w:w="1000" w:type="dxa"/>
            <w:vAlign w:val="center"/>
          </w:tcPr>
          <w:p>
            <w:pPr>
              <w:pStyle w:val="content13"/>
            </w:pPr>
            <w:r>
              <w:rPr/>
              <w:t xml:space="preserve">2025-06-20</w:t>
            </w:r>
          </w:p>
        </w:tc>
        <w:tc>
          <w:tcPr>
            <w:tcW w:w="1000" w:type="dxa"/>
            <w:vAlign w:val="center"/>
          </w:tcPr>
          <w:p>
            <w:pPr/>
            <w:r>
              <w:rPr/>
              <w:t xml:space="preserve"/>
            </w:r>
          </w:p>
        </w:tc>
        <w:tc>
          <w:tcPr>
            <w:tcW w:w="1000" w:type="dxa"/>
            <w:vAlign w:val="center"/>
            <w:tcBorders>
              <w:right w:val="double" w:sz="3" w:color="000000"/>
            </w:tcBorders>
          </w:tcPr>
          <w:p>
            <w:pPr/>
            <w:r>
              <w:rPr/>
              <w:t xml:space="preserve"/>
            </w:r>
          </w:p>
        </w:tc>
      </w:tr>
      <w:tr>
        <w:trPr/>
        <w:tc>
          <w:tcPr>
            <w:tcW w:w="1000" w:type="dxa"/>
            <w:vAlign w:val="center"/>
            <w:tcBorders>
              <w:left w:val="double" w:sz="3" w:color="000000"/>
            </w:tcBorders>
          </w:tcPr>
          <w:p>
            <w:pPr>
              <w:pStyle w:val="content13"/>
            </w:pPr>
            <w:r>
              <w:rPr>
                <w:b w:val="1"/>
                <w:bCs w:val="1"/>
              </w:rPr>
              <w:t xml:space="preserve">設備位置</w:t>
            </w:r>
          </w:p>
        </w:tc>
        <w:tc>
          <w:tcPr>
            <w:tcW w:w="1000" w:type="dxa"/>
            <w:vAlign w:val="center"/>
          </w:tcPr>
          <w:p>
            <w:pPr>
              <w:pStyle w:val="content13"/>
            </w:pPr>
            <w:r>
              <w:rPr/>
              <w:t xml:space="preserve">欣興電子工廠</w:t>
            </w:r>
          </w:p>
        </w:tc>
        <w:tc>
          <w:tcPr>
            <w:tcW w:w="1000" w:type="dxa"/>
            <w:vAlign w:val="center"/>
          </w:tcPr>
          <w:p>
            <w:pPr>
              <w:pStyle w:val="content13"/>
            </w:pPr>
            <w:r>
              <w:rPr>
                <w:b w:val="1"/>
                <w:bCs w:val="1"/>
              </w:rPr>
              <w:t xml:space="preserve">電盤名稱</w:t>
            </w:r>
          </w:p>
        </w:tc>
        <w:tc>
          <w:tcPr>
            <w:tcW w:w="1000" w:type="dxa"/>
            <w:vAlign w:val="center"/>
            <w:tcBorders>
              <w:right w:val="double" w:sz="3" w:color="000000"/>
            </w:tcBorders>
          </w:tcPr>
          <w:p>
            <w:pPr>
              <w:pStyle w:val="content13"/>
            </w:pPr>
            <w:r>
              <w:rPr/>
              <w:t xml:space="preserve">NO.1</w:t>
            </w:r>
          </w:p>
        </w:tc>
      </w:tr>
      <w:tr>
        <w:trPr/>
        <w:tc>
          <w:tcPr>
            <w:tcW w:w="1000" w:type="dxa"/>
            <w:vAlign w:val="center"/>
            <w:tcBorders>
              <w:left w:val="double" w:sz="3" w:color="000000"/>
            </w:tcBorders>
          </w:tcPr>
          <w:p>
            <w:pPr>
              <w:pStyle w:val="content13"/>
            </w:pPr>
            <w:r>
              <w:rPr>
                <w:b w:val="1"/>
                <w:bCs w:val="1"/>
              </w:rPr>
              <w:t xml:space="preserve">高溫檢測點</w:t>
            </w:r>
          </w:p>
        </w:tc>
        <w:tc>
          <w:tcPr>
            <w:tcW w:w="1000" w:type="dxa"/>
            <w:vAlign w:val="center"/>
          </w:tcPr>
          <w:p>
            <w:pPr>
              <w:pStyle w:val="content13"/>
            </w:pPr>
            <w:r>
              <w:rPr/>
              <w:t xml:space="preserve">無熔絲開關 ,接點(端子)</w:t>
            </w:r>
          </w:p>
        </w:tc>
        <w:tc>
          <w:tcPr>
            <w:tcW w:w="1000" w:type="dxa"/>
            <w:vAlign w:val="center"/>
          </w:tcPr>
          <w:p>
            <w:pPr>
              <w:pStyle w:val="content13"/>
            </w:pPr>
            <w:r>
              <w:rPr>
                <w:b w:val="1"/>
                <w:bCs w:val="1"/>
              </w:rPr>
              <w:t xml:space="preserve">檢測溫度</w:t>
            </w:r>
          </w:p>
        </w:tc>
        <w:tc>
          <w:tcPr>
            <w:tcW w:w="1000" w:type="dxa"/>
            <w:vAlign w:val="center"/>
            <w:tcBorders>
              <w:right w:val="double" w:sz="3" w:color="000000"/>
            </w:tcBorders>
          </w:tcPr>
          <w:p>
            <w:pPr>
              <w:pStyle w:val="content13"/>
            </w:pPr>
            <w:r>
              <w:rPr/>
              <w:t xml:space="preserve">150.99 ,150.99</w:t>
            </w:r>
          </w:p>
        </w:tc>
      </w:tr>
      <w:tr>
        <w:trPr/>
        <w:tc>
          <w:tcPr>
            <w:tcW w:w="1000" w:type="dxa"/>
            <w:vAlign w:val="center"/>
            <w:tcBorders>
              <w:left w:val="double" w:sz="3" w:color="000000"/>
            </w:tcBorders>
          </w:tcPr>
          <w:p>
            <w:pPr>
              <w:pStyle w:val="content13"/>
            </w:pPr>
            <w:r>
              <w:rPr>
                <w:b w:val="1"/>
                <w:bCs w:val="1"/>
              </w:rPr>
              <w:t xml:space="preserve">備註</w:t>
            </w:r>
          </w:p>
        </w:tc>
        <w:tc>
          <w:tcPr>
            <w:tcW w:w="1000" w:type="dxa"/>
            <w:vAlign w:val="center"/>
            <w:tcBorders>
              <w:right w:val="double" w:sz="3" w:color="000000"/>
            </w:tcBorders>
            <w:gridSpan w:val="3"/>
          </w:tcPr>
          <w:p>
            <w:pPr>
              <w:pStyle w:val="content13"/>
            </w:pPr>
            <w:r>
              <w:rPr/>
              <w:t xml:space="preserve"/>
            </w:r>
          </w:p>
        </w:tc>
      </w:tr>
      <w:tr>
        <w:trPr/>
        <w:tc>
          <w:tcPr>
            <w:tcW w:w="1000" w:type="dxa"/>
            <w:tcBorders>
              <w:left w:val="double" w:sz="3" w:color="000000"/>
            </w:tcBorders>
            <w:shd w:val="clear" w:fill="eeece1"/>
            <w:gridSpan w:val="2"/>
          </w:tcPr>
          <w:p>
            <w:pPr>
              <w:pStyle w:val="center13"/>
            </w:pPr>
            <w:r>
              <w:rPr>
                <w:b w:val="1"/>
                <w:bCs w:val="1"/>
              </w:rPr>
              <w:t xml:space="preserve">熱影像圖</w:t>
            </w:r>
          </w:p>
        </w:tc>
        <w:tc>
          <w:tcPr>
            <w:tcW w:w="1000" w:type="dxa"/>
            <w:tcBorders>
              <w:right w:val="double" w:sz="3" w:color="000000"/>
            </w:tcBorders>
            <w:shd w:val="clear" w:fill="eeece1"/>
            <w:gridSpan w:val="2"/>
          </w:tcPr>
          <w:p>
            <w:pPr>
              <w:pStyle w:val="center13"/>
            </w:pPr>
            <w:r>
              <w:rPr>
                <w:b w:val="1"/>
                <w:bCs w:val="1"/>
              </w:rPr>
              <w:t xml:space="preserve">可見光參考圖</w:t>
            </w:r>
          </w:p>
        </w:tc>
      </w:tr>
      <w:tr>
        <w:trPr/>
        <w:tc>
          <w:tcPr>
            <w:tcW w:w="1000" w:type="dxa"/>
            <w:vAlign w:val="center"/>
            <w:tcBorders>
              <w:left w:val="double" w:sz="3" w:color="000000"/>
            </w:tcBorders>
            <w:gridSpan w:val="2"/>
          </w:tcPr>
          <w:p>
            <w:pPr>
              <w:jc w:val="center"/>
            </w:pPr>
            <w:r>
              <w:rPr/>
              <w:t xml:space="preserve"/>
              <w:pict>
                <v:shape type="#_x0000_t75" style="width:250px;height:250px" stroked="f">
                  <v:imagedata r:id="rId16" o:title=""/>
                </v:shape>
              </w:pict>
              <w:t xml:space="preserve"/>
            </w:r>
          </w:p>
        </w:tc>
        <w:tc>
          <w:tcPr>
            <w:tcW w:w="1000" w:type="dxa"/>
            <w:vAlign w:val="center"/>
            <w:tcBorders>
              <w:right w:val="double" w:sz="3" w:color="000000"/>
            </w:tcBorders>
            <w:gridSpan w:val="2"/>
          </w:tcPr>
          <w:p>
            <w:pPr>
              <w:jc w:val="center"/>
            </w:pPr>
            <w:r>
              <w:rPr/>
              <w:t xml:space="preserve"/>
              <w:pict>
                <v:shape type="#_x0000_t75" style="width:250px;height:250px" stroked="f">
                  <v:imagedata r:id="rId17" o:title=""/>
                </v:shape>
              </w:pict>
              <w:t xml:space="preserve"/>
            </w:r>
          </w:p>
        </w:tc>
      </w:tr>
      <w:tr>
        <w:trPr/>
        <w:tc>
          <w:tcPr>
            <w:tcW w:w="1000" w:type="dxa"/>
            <w:vAlign w:val="center"/>
            <w:tcBorders>
              <w:left w:val="double" w:sz="3" w:color="000000"/>
            </w:tcBorders>
          </w:tcPr>
          <w:p>
            <w:pPr>
              <w:pStyle w:val="content13"/>
            </w:pPr>
            <w:r>
              <w:rPr>
                <w:b w:val="1"/>
                <w:bCs w:val="1"/>
              </w:rPr>
              <w:t xml:space="preserve">改善等級</w:t>
            </w:r>
          </w:p>
        </w:tc>
        <w:tc>
          <w:tcPr>
            <w:tcW w:w="1000" w:type="dxa"/>
            <w:vAlign w:val="center"/>
            <w:tcBorders>
              <w:right w:val="double" w:sz="3" w:color="000000"/>
            </w:tcBorders>
            <w:gridSpan w:val="3"/>
          </w:tcPr>
          <w:p>
            <w:pPr>
              <w:pStyle w:val="content13"/>
            </w:pPr>
            <w:r>
              <w:rPr/>
              <w:t xml:space="preserve">■立即改善  □限期改善  □注意  □參考  □無異常  </w:t>
            </w:r>
          </w:p>
        </w:tc>
      </w:tr>
      <w:tr>
        <w:trPr/>
        <w:tc>
          <w:tcPr>
            <w:tcW w:w="1000" w:type="dxa"/>
            <w:vAlign w:val="center"/>
            <w:tcBorders>
              <w:left w:val="double" w:sz="3" w:color="000000"/>
            </w:tcBorders>
          </w:tcPr>
          <w:p>
            <w:pPr>
              <w:pStyle w:val="content13"/>
            </w:pPr>
            <w:r>
              <w:rPr>
                <w:b w:val="1"/>
                <w:bCs w:val="1"/>
              </w:rPr>
              <w:t xml:space="preserve">判斷依據</w:t>
            </w:r>
          </w:p>
        </w:tc>
        <w:tc>
          <w:tcPr>
            <w:tcW w:w="1000" w:type="dxa"/>
            <w:vAlign w:val="center"/>
            <w:tcBorders>
              <w:right w:val="double" w:sz="3" w:color="000000"/>
            </w:tcBorders>
            <w:gridSpan w:val="3"/>
          </w:tcPr>
          <w:p>
            <w:pPr>
              <w:pStyle w:val="content13"/>
            </w:pPr>
            <w:r>
              <w:rPr/>
              <w:t xml:space="preserve">
                □工程經驗：同型比較，同機比較
                <w:br/>
                ■標準規範：IEC、SPIE、SEMI、ISA、NFPA、IEEE、ANSI、CNS
              </w:t>
            </w:r>
          </w:p>
        </w:tc>
      </w:tr>
      <w:tr>
        <w:trPr/>
        <w:tc>
          <w:tcPr>
            <w:tcW w:w="1000" w:type="dxa"/>
            <w:tcBorders>
              <w:left w:val="double" w:sz="3" w:color="000000"/>
            </w:tcBorders>
            <w:shd w:val="clear" w:fill="eeece1"/>
            <w:gridSpan w:val="2"/>
          </w:tcPr>
          <w:p>
            <w:pPr>
              <w:pStyle w:val="center13"/>
            </w:pPr>
            <w:r>
              <w:rPr>
                <w:b w:val="1"/>
                <w:bCs w:val="1"/>
              </w:rPr>
              <w:t xml:space="preserve">檢測結果說明</w:t>
            </w:r>
          </w:p>
        </w:tc>
        <w:tc>
          <w:tcPr>
            <w:tcW w:w="1000" w:type="dxa"/>
            <w:tcBorders>
              <w:right w:val="double" w:sz="3" w:color="000000"/>
            </w:tcBorders>
            <w:shd w:val="clear" w:fill="eeece1"/>
            <w:gridSpan w:val="2"/>
          </w:tcPr>
          <w:p>
            <w:pPr>
              <w:pStyle w:val="center13"/>
            </w:pPr>
            <w:r>
              <w:rPr>
                <w:b w:val="1"/>
                <w:bCs w:val="1"/>
              </w:rPr>
              <w:t xml:space="preserve">改善建議</w:t>
            </w:r>
          </w:p>
        </w:tc>
      </w:tr>
      <w:tr>
        <w:trPr>
          <w:trHeight w:val="3000" w:hRule="atLeast"/>
        </w:trPr>
        <w:tc>
          <w:tcPr>
            <w:tcW w:w="1000" w:type="dxa"/>
            <w:tcBorders>
              <w:left w:val="double" w:sz="3" w:color="000000"/>
              <w:bottom w:val="double" w:sz="3" w:color="000000"/>
            </w:tcBorders>
            <w:gridSpan w:val="2"/>
          </w:tcPr>
          <w:p>
            <w:pPr>
              <w:pStyle w:val="content13"/>
            </w:pPr>
            <w:r>
              <w:rPr/>
              <w:t xml:space="preserve">
                無熔絲開關可能發生異常升溫原因為:
                <w:br/>
                1.老舊,使用年限已到
                <w:br/>
                2.內部接點故障
                <w:br/>
                3.負載滿載或過載
                <w:br/>
                4.配電盤本體散熱不良
                <w:br/>
                5.安裝不良
                <w:br/>
                6.元件品質不良  
                <w:br/>
                接點(端子)可能發生異常升溫原因為:
                <w:br/>
                1.老舊,使用年限已到
                <w:br/>
                2.接點鎖接不良
                <w:br/>
                3.接電壓接不良
                <w:br/>
                4.接點積塵過厚或有其他異物
                <w:br/>
                5.接點鏽蝕
              </w:t>
            </w:r>
          </w:p>
        </w:tc>
        <w:tc>
          <w:tcPr>
            <w:tcW w:w="1000" w:type="dxa"/>
            <w:tcBorders>
              <w:right w:val="double" w:sz="3" w:color="000000"/>
              <w:bottom w:val="double" w:sz="3" w:color="000000"/>
            </w:tcBorders>
            <w:gridSpan w:val="2"/>
          </w:tcPr>
          <w:p>
            <w:pPr>
              <w:pStyle w:val="content13"/>
            </w:pPr>
            <w:r>
              <w:rPr/>
              <w:t xml:space="preserve">
                無熔絲開關：  
                <w:br/>
                1.建議維修更換。
                <w:br/>
                2.改善現場環境溫度
                <w:br/>
                3.依規定選用合適規格之無熔絲開關  
                <w:br/>
                接點(端子)：  
                <w:br/>
                1.建議維修更換。
                <w:br/>
                2.建議重新鎖接,壓接
                <w:br/>
                3.建議進行盤面清潔
              </w:t>
            </w:r>
          </w:p>
        </w:tc>
      </w:tr>
    </w:tbl>
    <w:p w14:paraId="0778C14E" w14:textId="7F6B5CE8" w:rsidR="00DC244C" w:rsidRDefault="00D21E93" w:rsidP="00D21E93">
      <w:pPr>
        <w:rPr>
          <w:lang w:eastAsia="zh-CN"/>
        </w:rPr>
      </w:pPr>
      <w:r w:rsidRPr="001A6051">
        <w:rPr>
          <w:rFonts w:hint="eastAsia"/>
        </w:rPr>
        <w:t>
          <w:p>
            <w:r>
              <w:br w:type="page"/>
            </w:r>
          </w:p>
        </w:t>
      </w:r>
    </w:p>
    <w:tbl>
      <w:tblGrid>
        <w:gridCol w:w="600" w:type="dxa"/>
        <w:gridCol w:w="1000" w:type="dxa"/>
        <w:gridCol w:w="1000" w:type="dxa"/>
        <w:gridCol w:w="1000" w:type="dxa"/>
        <w:gridCol w:w="1000" w:type="dxa"/>
        <w:gridCol w:w="1000" w:type="dxa"/>
      </w:tblGrid>
      <w:tblPr>
        <w:jc w:val="center"/>
        <w:tblW w:w="5000" w:type="pct"/>
        <w:tblLayout w:type="autofit"/>
        <w:bidiVisual w:val="0"/>
        <w:tblBorders>
          <w:top w:val="single" w:sz="3"/>
          <w:left w:val="single" w:sz="3"/>
          <w:right w:val="single" w:sz="3"/>
          <w:bottom w:val="single" w:sz="3"/>
          <w:insideH w:val="single" w:sz="3"/>
          <w:insideV w:val="single" w:sz="3"/>
        </w:tblBorders>
      </w:tblPr>
      <w:tcPr>
        <w:shd w:val="clear" w:fill="D9D9D9"/>
      </w:tcPr>
      <w:tr>
        <w:trPr/>
        <w:tc>
          <w:tcPr>
            <w:tcW w:w="1000" w:type="dxa"/>
            <w:tcBorders>
              <w:top w:val="double" w:sz="3" w:color="000000"/>
              <w:left w:val="double" w:sz="3" w:color="000000"/>
              <w:right w:val="double" w:sz="3" w:color="000000"/>
            </w:tcBorders>
            <w:shd w:val="clear" w:fill="d7d7d7"/>
            <w:gridSpan w:val="6"/>
          </w:tcPr>
          <w:p>
            <w:pPr>
              <w:pStyle w:val="title13"/>
            </w:pPr>
            <w:r>
              <w:rPr>
                <w:sz w:val="32"/>
                <w:szCs w:val="32"/>
                <w:b w:val="1"/>
                <w:bCs w:val="1"/>
              </w:rPr>
              <w:t xml:space="preserve">
                白色有限公司欣興電子
                <w:br/>
                熱影像初勘測溫報告【全景圖】_圖3
              </w:t>
            </w:r>
          </w:p>
        </w:tc>
      </w:tr>
      <w:tr>
        <w:trPr/>
        <w:tc>
          <w:tcPr>
            <w:tcW w:w="1000" w:type="dxa"/>
            <w:vAlign w:val="center"/>
            <w:tcBorders>
              <w:left w:val="double" w:sz="3" w:color="000000"/>
            </w:tcBorders>
          </w:tcPr>
          <w:p>
            <w:pPr>
              <w:pStyle w:val="content13"/>
            </w:pPr>
            <w:r>
              <w:rPr>
                <w:b w:val="1"/>
                <w:bCs w:val="1"/>
              </w:rPr>
              <w:t xml:space="preserve">檢測日期</w:t>
            </w:r>
          </w:p>
        </w:tc>
        <w:tc>
          <w:tcPr>
            <w:tcW w:w="1000" w:type="dxa"/>
            <w:vAlign w:val="center"/>
            <w:gridSpan w:val="2"/>
          </w:tcPr>
          <w:p>
            <w:pPr>
              <w:pStyle w:val="content13"/>
            </w:pPr>
            <w:r>
              <w:rPr/>
              <w:t xml:space="preserve">2025-06-20</w:t>
            </w:r>
          </w:p>
        </w:tc>
        <w:tc>
          <w:tcPr>
            <w:tcW w:w="1000" w:type="dxa"/>
            <w:vAlign w:val="center"/>
          </w:tcPr>
          <w:p>
            <w:pPr>
              <w:pStyle w:val="content13"/>
            </w:pPr>
            <w:r>
              <w:rPr>
                <w:b w:val="1"/>
                <w:bCs w:val="1"/>
              </w:rPr>
              <w:t xml:space="preserve">異常數量(處)</w:t>
            </w:r>
          </w:p>
        </w:tc>
        <w:tc>
          <w:tcPr>
            <w:tcW w:w="1000" w:type="dxa"/>
            <w:vAlign w:val="center"/>
            <w:tcBorders>
              <w:right w:val="double" w:sz="3" w:color="000000"/>
            </w:tcBorders>
            <w:gridSpan w:val="2"/>
          </w:tcPr>
          <w:p>
            <w:pPr>
              <w:pStyle w:val="content13"/>
            </w:pPr>
            <w:r>
              <w:rPr>
                <w:b w:val="1"/>
                <w:bCs w:val="1"/>
              </w:rPr>
              <w:t xml:space="preserve">1 處高溫</w:t>
            </w:r>
          </w:p>
        </w:tc>
      </w:tr>
      <w:tr>
        <w:trPr/>
        <w:tc>
          <w:tcPr>
            <w:tcW w:w="1000" w:type="dxa"/>
            <w:vAlign w:val="center"/>
            <w:tcBorders>
              <w:left w:val="double" w:sz="3" w:color="000000"/>
            </w:tcBorders>
          </w:tcPr>
          <w:p>
            <w:pPr>
              <w:pStyle w:val="content13"/>
            </w:pPr>
            <w:r>
              <w:rPr>
                <w:b w:val="1"/>
                <w:bCs w:val="1"/>
              </w:rPr>
              <w:t xml:space="preserve">設備位置</w:t>
            </w:r>
          </w:p>
        </w:tc>
        <w:tc>
          <w:tcPr>
            <w:tcW w:w="1000" w:type="dxa"/>
            <w:vAlign w:val="center"/>
            <w:gridSpan w:val="2"/>
          </w:tcPr>
          <w:p>
            <w:pPr>
              <w:pStyle w:val="content13"/>
            </w:pPr>
            <w:r>
              <w:rPr/>
              <w:t xml:space="preserve">欣興電子工廠</w:t>
            </w:r>
          </w:p>
        </w:tc>
        <w:tc>
          <w:tcPr>
            <w:tcW w:w="1000" w:type="dxa"/>
            <w:vAlign w:val="center"/>
          </w:tcPr>
          <w:p>
            <w:pPr>
              <w:pStyle w:val="content13"/>
            </w:pPr>
            <w:r>
              <w:rPr>
                <w:b w:val="1"/>
                <w:bCs w:val="1"/>
              </w:rPr>
              <w:t xml:space="preserve">電盤名稱</w:t>
            </w:r>
          </w:p>
        </w:tc>
        <w:tc>
          <w:tcPr>
            <w:tcW w:w="1000" w:type="dxa"/>
            <w:vAlign w:val="center"/>
            <w:tcBorders>
              <w:right w:val="double" w:sz="3" w:color="000000"/>
            </w:tcBorders>
            <w:gridSpan w:val="2"/>
          </w:tcPr>
          <w:p>
            <w:pPr>
              <w:pStyle w:val="content13"/>
            </w:pPr>
            <w:r>
              <w:rPr/>
              <w:t xml:space="preserve">NO.2</w:t>
            </w:r>
          </w:p>
        </w:tc>
      </w:tr>
      <w:tr>
        <w:trPr/>
        <w:tc>
          <w:tcPr>
            <w:tcW w:w="1000" w:type="dxa"/>
            <w:tcBorders>
              <w:left w:val="double" w:sz="3" w:color="000000"/>
            </w:tcBorders>
            <w:shd w:val="clear" w:fill="d7d7d7"/>
            <w:gridSpan w:val="3"/>
          </w:tcPr>
          <w:p>
            <w:pPr>
              <w:pStyle w:val="center13"/>
            </w:pPr>
            <w:r>
              <w:rPr>
                <w:b w:val="1"/>
                <w:bCs w:val="1"/>
              </w:rPr>
              <w:t xml:space="preserve">熱影像圖</w:t>
            </w:r>
          </w:p>
        </w:tc>
        <w:tc>
          <w:tcPr>
            <w:tcW w:w="1000" w:type="dxa"/>
            <w:tcBorders>
              <w:right w:val="double" w:sz="3" w:color="000000"/>
            </w:tcBorders>
            <w:shd w:val="clear" w:fill="d7d7d7"/>
            <w:gridSpan w:val="3"/>
          </w:tcPr>
          <w:p>
            <w:pPr>
              <w:pStyle w:val="center13"/>
            </w:pPr>
            <w:r>
              <w:rPr>
                <w:b w:val="1"/>
                <w:bCs w:val="1"/>
              </w:rPr>
              <w:t xml:space="preserve">可見光參考圖</w:t>
            </w:r>
          </w:p>
        </w:tc>
      </w:tr>
      <w:tr>
        <w:trPr/>
        <w:tc>
          <w:tcPr>
            <w:tcW w:w="1000" w:type="dxa"/>
            <w:vAlign w:val="center"/>
            <w:tcBorders>
              <w:left w:val="double" w:sz="3" w:color="000000"/>
            </w:tcBorders>
            <w:gridSpan w:val="3"/>
          </w:tcPr>
          <w:p>
            <w:pPr>
              <w:jc w:val="center"/>
            </w:pPr>
            <w:r>
              <w:rPr/>
              <w:t xml:space="preserve"/>
              <w:pict>
                <v:shape type="#_x0000_t75" style="width:250px;height:250px" stroked="f">
                  <v:imagedata r:id="rId18" o:title=""/>
                </v:shape>
              </w:pict>
              <w:t xml:space="preserve"/>
            </w:r>
          </w:p>
        </w:tc>
        <w:tc>
          <w:tcPr>
            <w:tcW w:w="1000" w:type="dxa"/>
            <w:vAlign w:val="center"/>
            <w:tcBorders>
              <w:right w:val="double" w:sz="3" w:color="000000"/>
            </w:tcBorders>
            <w:gridSpan w:val="3"/>
          </w:tcPr>
          <w:p>
            <w:pPr>
              <w:jc w:val="center"/>
            </w:pPr>
            <w:r>
              <w:rPr/>
              <w:t xml:space="preserve"/>
              <w:pict>
                <v:shape type="#_x0000_t75" style="width:250px;height:250px" stroked="f">
                  <v:imagedata r:id="rId19" o:title=""/>
                </v:shape>
              </w:pict>
              <w:t xml:space="preserve"/>
            </w:r>
          </w:p>
        </w:tc>
      </w:tr>
      <w:tr>
        <w:trPr/>
        <w:tc>
          <w:tcPr>
            <w:tcW w:w="1000" w:type="dxa"/>
            <w:tcBorders>
              <w:top w:val="double" w:sz="3" w:color="000000"/>
              <w:left w:val="double" w:sz="3" w:color="000000"/>
              <w:right w:val="double" w:sz="3" w:color="000000"/>
            </w:tcBorders>
            <w:shd w:val="clear" w:fill="d7d7d7"/>
            <w:gridSpan w:val="6"/>
          </w:tcPr>
          <w:p>
            <w:pPr>
              <w:pStyle w:val="title13"/>
            </w:pPr>
            <w:r>
              <w:rPr>
                <w:sz w:val="26"/>
                <w:szCs w:val="26"/>
                <w:b w:val="1"/>
                <w:bCs w:val="1"/>
              </w:rPr>
              <w:t xml:space="preserve">【全景圖】(圖3)包含之異常數量【局部圖】</w:t>
            </w:r>
          </w:p>
        </w:tc>
      </w:tr>
      <w:tr>
        <w:trPr/>
        <w:tc>
          <w:tcPr>
            <w:tcW w:w="600" w:type="dxa"/>
            <w:tcBorders>
              <w:left w:val="double" w:sz="3" w:color="000000"/>
            </w:tcBorders>
          </w:tcPr>
          <w:p>
            <w:pPr>
              <w:pStyle w:val="content13"/>
            </w:pPr>
            <w:r>
              <w:rPr>
                <w:b w:val="1"/>
                <w:bCs w:val="1"/>
              </w:rPr>
              <w:t xml:space="preserve">圖序</w:t>
            </w:r>
          </w:p>
        </w:tc>
        <w:tc>
          <w:tcPr>
            <w:tcW w:w="1000" w:type="dxa"/>
          </w:tcPr>
          <w:p>
            <w:pPr>
              <w:pStyle w:val="content13"/>
            </w:pPr>
            <w:r>
              <w:rPr>
                <w:b w:val="1"/>
                <w:bCs w:val="1"/>
              </w:rPr>
              <w:t xml:space="preserve">設備位置</w:t>
            </w:r>
          </w:p>
        </w:tc>
        <w:tc>
          <w:tcPr>
            <w:tcW w:w="1000" w:type="dxa"/>
          </w:tcPr>
          <w:p>
            <w:pPr>
              <w:pStyle w:val="content13"/>
            </w:pPr>
            <w:r>
              <w:rPr>
                <w:b w:val="1"/>
                <w:bCs w:val="1"/>
              </w:rPr>
              <w:t xml:space="preserve">電盤名稱</w:t>
            </w:r>
          </w:p>
        </w:tc>
        <w:tc>
          <w:tcPr>
            <w:tcW w:w="1000" w:type="dxa"/>
          </w:tcPr>
          <w:p>
            <w:pPr>
              <w:pStyle w:val="content13"/>
            </w:pPr>
            <w:r>
              <w:rPr>
                <w:b w:val="1"/>
                <w:bCs w:val="1"/>
              </w:rPr>
              <w:t xml:space="preserve">初勘結果</w:t>
            </w:r>
          </w:p>
        </w:tc>
        <w:tc>
          <w:tcPr>
            <w:tcW w:w="1000" w:type="dxa"/>
          </w:tcPr>
          <w:p>
            <w:pPr>
              <w:pStyle w:val="content13"/>
            </w:pPr>
            <w:r>
              <w:rPr>
                <w:b w:val="1"/>
                <w:bCs w:val="1"/>
              </w:rPr>
              <w:t xml:space="preserve">異常說明</w:t>
            </w:r>
          </w:p>
        </w:tc>
        <w:tc>
          <w:tcPr>
            <w:tcW w:w="1000" w:type="dxa"/>
            <w:tcBorders>
              <w:right w:val="double" w:sz="3" w:color="000000"/>
            </w:tcBorders>
          </w:tcPr>
          <w:p>
            <w:pPr>
              <w:pStyle w:val="content13"/>
            </w:pPr>
            <w:r>
              <w:rPr>
                <w:b w:val="1"/>
                <w:bCs w:val="1"/>
              </w:rPr>
              <w:t xml:space="preserve">風險等級</w:t>
            </w:r>
          </w:p>
        </w:tc>
      </w:tr>
      <w:tr>
        <w:trPr/>
        <w:tc>
          <w:tcPr>
            <w:tcW w:w="600" w:type="dxa"/>
            <w:vAlign w:val="center"/>
            <w:tcBorders>
              <w:left w:val="double" w:sz="3" w:color="000000"/>
              <w:bottom w:val="double" w:sz="3" w:color="000000"/>
            </w:tcBorders>
          </w:tcPr>
          <w:p>
            <w:pPr>
              <w:pStyle w:val="content13"/>
            </w:pPr>
            <w:r>
              <w:rPr/>
              <w:t xml:space="preserve">圖4</w:t>
            </w:r>
          </w:p>
        </w:tc>
        <w:tc>
          <w:tcPr>
            <w:tcW w:w="1000" w:type="dxa"/>
            <w:vAlign w:val="center"/>
            <w:tcBorders>
              <w:bottom w:val="double" w:sz="3" w:color="000000"/>
            </w:tcBorders>
          </w:tcPr>
          <w:p>
            <w:pPr>
              <w:pStyle w:val="content13"/>
            </w:pPr>
            <w:r>
              <w:rPr/>
              <w:t xml:space="preserve">電磁接觸器 ,接點(端子)</w:t>
            </w:r>
          </w:p>
        </w:tc>
        <w:tc>
          <w:tcPr>
            <w:tcW w:w="1000" w:type="dxa"/>
            <w:vAlign w:val="center"/>
            <w:tcBorders>
              <w:bottom w:val="double" w:sz="3" w:color="000000"/>
            </w:tcBorders>
          </w:tcPr>
          <w:p>
            <w:pPr>
              <w:pStyle w:val="content13"/>
            </w:pPr>
            <w:r>
              <w:rPr/>
              <w:t xml:space="preserve">NO.2</w:t>
            </w:r>
          </w:p>
        </w:tc>
        <w:tc>
          <w:tcPr>
            <w:tcW w:w="1000" w:type="dxa"/>
            <w:vAlign w:val="center"/>
            <w:tcBorders>
              <w:bottom w:val="double" w:sz="3" w:color="000000"/>
            </w:tcBorders>
          </w:tcPr>
          <w:p>
            <w:pPr>
              <w:pStyle w:val="content13"/>
            </w:pPr>
            <w:r>
              <w:rPr/>
              <w:t xml:space="preserve">異常</w:t>
            </w:r>
          </w:p>
        </w:tc>
        <w:tc>
          <w:tcPr>
            <w:tcW w:w="1000" w:type="dxa"/>
            <w:vAlign w:val="center"/>
            <w:tcBorders>
              <w:bottom w:val="double" w:sz="3" w:color="000000"/>
            </w:tcBorders>
          </w:tcPr>
          <w:p>
            <w:pPr>
              <w:pStyle w:val="content13"/>
            </w:pPr>
            <w:r>
              <w:rPr/>
              <w:t xml:space="preserve">電磁接觸器 ,接點(端子)(65.15 ,65.15)</w:t>
            </w:r>
          </w:p>
        </w:tc>
        <w:tc>
          <w:tcPr>
            <w:tcW w:w="1000" w:type="dxa"/>
            <w:vAlign w:val="center"/>
            <w:tcBorders>
              <w:right w:val="double" w:sz="3" w:color="000000"/>
              <w:bottom w:val="double" w:sz="3" w:color="000000"/>
            </w:tcBorders>
          </w:tcPr>
          <w:p>
            <w:pPr>
              <w:pStyle w:val="content13"/>
            </w:pPr>
            <w:r>
              <w:rPr/>
              <w:t xml:space="preserve">注意</w:t>
            </w:r>
          </w:p>
        </w:tc>
      </w:tr>
    </w:tbl>
    <w:p w14:paraId="644CFDB7" w14:textId="2390E3E0" w:rsidR="009640C1" w:rsidRPr="00FD4393" w:rsidRDefault="00F70087" w:rsidP="009640C1">
      <w:pPr>
        <w:rPr>
          <w:lang w:eastAsia="zh-CN"/>
        </w:rPr>
      </w:pPr>
      <w:r w:rsidRPr="00FD4393">
        <w:rPr>
          <w:rFonts w:hint="eastAsia"/>
          <w:lang w:eastAsia="zh-CN"/>
        </w:rPr>
        <w:t>
          <w:p>
            <w:r>
              <w:br w:type="page"/>
            </w:r>
          </w:p>
        </w:t>
      </w:r>
    </w:p>
    <w:tbl>
      <w:tblGrid>
        <w:gridCol w:w="1000" w:type="dxa"/>
        <w:gridCol w:w="1000" w:type="dxa"/>
        <w:gridCol w:w="1000" w:type="dxa"/>
        <w:gridCol w:w="1000" w:type="dxa"/>
      </w:tblGrid>
      <w:tblPr>
        <w:jc w:val="center"/>
        <w:tblW w:w="5000" w:type="pct"/>
        <w:tblLayout w:type="autofit"/>
        <w:bidiVisual w:val="0"/>
        <w:tblBorders>
          <w:top w:val="single" w:sz="3"/>
          <w:left w:val="single" w:sz="3"/>
          <w:right w:val="single" w:sz="3"/>
          <w:bottom w:val="single" w:sz="3"/>
          <w:insideH w:val="single" w:sz="3"/>
          <w:insideV w:val="single" w:sz="3"/>
        </w:tblBorders>
      </w:tblPr>
      <w:tcPr>
        <w:shd w:val="clear" w:fill="D9D9D9"/>
      </w:tcPr>
      <w:tr>
        <w:trPr/>
        <w:tc>
          <w:tcPr>
            <w:tcW w:w="1000" w:type="dxa"/>
            <w:tcBorders>
              <w:top w:val="double" w:sz="3" w:color="000000"/>
              <w:left w:val="double" w:sz="3" w:color="000000"/>
              <w:right w:val="double" w:sz="3" w:color="000000"/>
            </w:tcBorders>
            <w:shd w:val="clear" w:fill="eeece1"/>
            <w:gridSpan w:val="4"/>
          </w:tcPr>
          <w:p>
            <w:pPr>
              <w:pStyle w:val="title13"/>
            </w:pPr>
            <w:r>
              <w:rPr>
                <w:sz w:val="32"/>
                <w:szCs w:val="32"/>
                <w:b w:val="1"/>
                <w:bCs w:val="1"/>
              </w:rPr>
              <w:t xml:space="preserve">
                白色有限公司欣興電子
                <w:br/>
                熱影像初勘測溫報告【局部圖】_圖4
              </w:t>
            </w:r>
          </w:p>
        </w:tc>
      </w:tr>
      <w:tr>
        <w:trPr/>
        <w:tc>
          <w:tcPr>
            <w:tcW w:w="1000" w:type="dxa"/>
            <w:vAlign w:val="center"/>
            <w:tcBorders>
              <w:left w:val="double" w:sz="3" w:color="000000"/>
            </w:tcBorders>
          </w:tcPr>
          <w:p>
            <w:pPr>
              <w:pStyle w:val="content13"/>
            </w:pPr>
            <w:r>
              <w:rPr>
                <w:b w:val="1"/>
                <w:bCs w:val="1"/>
              </w:rPr>
              <w:t xml:space="preserve">檢測日期</w:t>
            </w:r>
          </w:p>
        </w:tc>
        <w:tc>
          <w:tcPr>
            <w:tcW w:w="1000" w:type="dxa"/>
            <w:vAlign w:val="center"/>
          </w:tcPr>
          <w:p>
            <w:pPr>
              <w:pStyle w:val="content13"/>
            </w:pPr>
            <w:r>
              <w:rPr/>
              <w:t xml:space="preserve">2025-06-20</w:t>
            </w:r>
          </w:p>
        </w:tc>
        <w:tc>
          <w:tcPr>
            <w:tcW w:w="1000" w:type="dxa"/>
            <w:vAlign w:val="center"/>
          </w:tcPr>
          <w:p>
            <w:pPr/>
            <w:r>
              <w:rPr/>
              <w:t xml:space="preserve"/>
            </w:r>
          </w:p>
        </w:tc>
        <w:tc>
          <w:tcPr>
            <w:tcW w:w="1000" w:type="dxa"/>
            <w:vAlign w:val="center"/>
            <w:tcBorders>
              <w:right w:val="double" w:sz="3" w:color="000000"/>
            </w:tcBorders>
          </w:tcPr>
          <w:p>
            <w:pPr/>
            <w:r>
              <w:rPr/>
              <w:t xml:space="preserve"/>
            </w:r>
          </w:p>
        </w:tc>
      </w:tr>
      <w:tr>
        <w:trPr/>
        <w:tc>
          <w:tcPr>
            <w:tcW w:w="1000" w:type="dxa"/>
            <w:vAlign w:val="center"/>
            <w:tcBorders>
              <w:left w:val="double" w:sz="3" w:color="000000"/>
            </w:tcBorders>
          </w:tcPr>
          <w:p>
            <w:pPr>
              <w:pStyle w:val="content13"/>
            </w:pPr>
            <w:r>
              <w:rPr>
                <w:b w:val="1"/>
                <w:bCs w:val="1"/>
              </w:rPr>
              <w:t xml:space="preserve">設備位置</w:t>
            </w:r>
          </w:p>
        </w:tc>
        <w:tc>
          <w:tcPr>
            <w:tcW w:w="1000" w:type="dxa"/>
            <w:vAlign w:val="center"/>
          </w:tcPr>
          <w:p>
            <w:pPr>
              <w:pStyle w:val="content13"/>
            </w:pPr>
            <w:r>
              <w:rPr/>
              <w:t xml:space="preserve">欣興電子工廠</w:t>
            </w:r>
          </w:p>
        </w:tc>
        <w:tc>
          <w:tcPr>
            <w:tcW w:w="1000" w:type="dxa"/>
            <w:vAlign w:val="center"/>
          </w:tcPr>
          <w:p>
            <w:pPr>
              <w:pStyle w:val="content13"/>
            </w:pPr>
            <w:r>
              <w:rPr>
                <w:b w:val="1"/>
                <w:bCs w:val="1"/>
              </w:rPr>
              <w:t xml:space="preserve">電盤名稱</w:t>
            </w:r>
          </w:p>
        </w:tc>
        <w:tc>
          <w:tcPr>
            <w:tcW w:w="1000" w:type="dxa"/>
            <w:vAlign w:val="center"/>
            <w:tcBorders>
              <w:right w:val="double" w:sz="3" w:color="000000"/>
            </w:tcBorders>
          </w:tcPr>
          <w:p>
            <w:pPr>
              <w:pStyle w:val="content13"/>
            </w:pPr>
            <w:r>
              <w:rPr/>
              <w:t xml:space="preserve">NO.2</w:t>
            </w:r>
          </w:p>
        </w:tc>
      </w:tr>
      <w:tr>
        <w:trPr/>
        <w:tc>
          <w:tcPr>
            <w:tcW w:w="1000" w:type="dxa"/>
            <w:vAlign w:val="center"/>
            <w:tcBorders>
              <w:left w:val="double" w:sz="3" w:color="000000"/>
            </w:tcBorders>
          </w:tcPr>
          <w:p>
            <w:pPr>
              <w:pStyle w:val="content13"/>
            </w:pPr>
            <w:r>
              <w:rPr>
                <w:b w:val="1"/>
                <w:bCs w:val="1"/>
              </w:rPr>
              <w:t xml:space="preserve">高溫檢測點</w:t>
            </w:r>
          </w:p>
        </w:tc>
        <w:tc>
          <w:tcPr>
            <w:tcW w:w="1000" w:type="dxa"/>
            <w:vAlign w:val="center"/>
          </w:tcPr>
          <w:p>
            <w:pPr>
              <w:pStyle w:val="content13"/>
            </w:pPr>
            <w:r>
              <w:rPr/>
              <w:t xml:space="preserve">電磁接觸器 ,接點(端子)</w:t>
            </w:r>
          </w:p>
        </w:tc>
        <w:tc>
          <w:tcPr>
            <w:tcW w:w="1000" w:type="dxa"/>
            <w:vAlign w:val="center"/>
          </w:tcPr>
          <w:p>
            <w:pPr>
              <w:pStyle w:val="content13"/>
            </w:pPr>
            <w:r>
              <w:rPr>
                <w:b w:val="1"/>
                <w:bCs w:val="1"/>
              </w:rPr>
              <w:t xml:space="preserve">檢測溫度</w:t>
            </w:r>
          </w:p>
        </w:tc>
        <w:tc>
          <w:tcPr>
            <w:tcW w:w="1000" w:type="dxa"/>
            <w:vAlign w:val="center"/>
            <w:tcBorders>
              <w:right w:val="double" w:sz="3" w:color="000000"/>
            </w:tcBorders>
          </w:tcPr>
          <w:p>
            <w:pPr>
              <w:pStyle w:val="content13"/>
            </w:pPr>
            <w:r>
              <w:rPr/>
              <w:t xml:space="preserve">65.15 ,65.15</w:t>
            </w:r>
          </w:p>
        </w:tc>
      </w:tr>
      <w:tr>
        <w:trPr/>
        <w:tc>
          <w:tcPr>
            <w:tcW w:w="1000" w:type="dxa"/>
            <w:vAlign w:val="center"/>
            <w:tcBorders>
              <w:left w:val="double" w:sz="3" w:color="000000"/>
            </w:tcBorders>
          </w:tcPr>
          <w:p>
            <w:pPr>
              <w:pStyle w:val="content13"/>
            </w:pPr>
            <w:r>
              <w:rPr>
                <w:b w:val="1"/>
                <w:bCs w:val="1"/>
              </w:rPr>
              <w:t xml:space="preserve">備註</w:t>
            </w:r>
          </w:p>
        </w:tc>
        <w:tc>
          <w:tcPr>
            <w:tcW w:w="1000" w:type="dxa"/>
            <w:vAlign w:val="center"/>
            <w:tcBorders>
              <w:right w:val="double" w:sz="3" w:color="000000"/>
            </w:tcBorders>
            <w:gridSpan w:val="3"/>
          </w:tcPr>
          <w:p>
            <w:pPr>
              <w:pStyle w:val="content13"/>
            </w:pPr>
            <w:r>
              <w:rPr/>
              <w:t xml:space="preserve"/>
            </w:r>
          </w:p>
        </w:tc>
      </w:tr>
      <w:tr>
        <w:trPr/>
        <w:tc>
          <w:tcPr>
            <w:tcW w:w="1000" w:type="dxa"/>
            <w:tcBorders>
              <w:left w:val="double" w:sz="3" w:color="000000"/>
            </w:tcBorders>
            <w:shd w:val="clear" w:fill="eeece1"/>
            <w:gridSpan w:val="2"/>
          </w:tcPr>
          <w:p>
            <w:pPr>
              <w:pStyle w:val="center13"/>
            </w:pPr>
            <w:r>
              <w:rPr>
                <w:b w:val="1"/>
                <w:bCs w:val="1"/>
              </w:rPr>
              <w:t xml:space="preserve">熱影像圖</w:t>
            </w:r>
          </w:p>
        </w:tc>
        <w:tc>
          <w:tcPr>
            <w:tcW w:w="1000" w:type="dxa"/>
            <w:tcBorders>
              <w:right w:val="double" w:sz="3" w:color="000000"/>
            </w:tcBorders>
            <w:shd w:val="clear" w:fill="eeece1"/>
            <w:gridSpan w:val="2"/>
          </w:tcPr>
          <w:p>
            <w:pPr>
              <w:pStyle w:val="center13"/>
            </w:pPr>
            <w:r>
              <w:rPr>
                <w:b w:val="1"/>
                <w:bCs w:val="1"/>
              </w:rPr>
              <w:t xml:space="preserve">可見光參考圖</w:t>
            </w:r>
          </w:p>
        </w:tc>
      </w:tr>
      <w:tr>
        <w:trPr/>
        <w:tc>
          <w:tcPr>
            <w:tcW w:w="1000" w:type="dxa"/>
            <w:vAlign w:val="center"/>
            <w:tcBorders>
              <w:left w:val="double" w:sz="3" w:color="000000"/>
            </w:tcBorders>
            <w:gridSpan w:val="2"/>
          </w:tcPr>
          <w:p>
            <w:pPr>
              <w:jc w:val="center"/>
            </w:pPr>
            <w:r>
              <w:rPr/>
              <w:t xml:space="preserve"/>
              <w:pict>
                <v:shape type="#_x0000_t75" style="width:250px;height:250px" stroked="f">
                  <v:imagedata r:id="rId20" o:title=""/>
                </v:shape>
              </w:pict>
              <w:t xml:space="preserve"/>
            </w:r>
          </w:p>
        </w:tc>
        <w:tc>
          <w:tcPr>
            <w:tcW w:w="1000" w:type="dxa"/>
            <w:vAlign w:val="center"/>
            <w:tcBorders>
              <w:right w:val="double" w:sz="3" w:color="000000"/>
            </w:tcBorders>
            <w:gridSpan w:val="2"/>
          </w:tcPr>
          <w:p>
            <w:pPr>
              <w:jc w:val="center"/>
            </w:pPr>
            <w:r>
              <w:rPr/>
              <w:t xml:space="preserve"/>
              <w:pict>
                <v:shape type="#_x0000_t75" style="width:250px;height:250px" stroked="f">
                  <v:imagedata r:id="rId21" o:title=""/>
                </v:shape>
              </w:pict>
              <w:t xml:space="preserve"/>
            </w:r>
          </w:p>
        </w:tc>
      </w:tr>
      <w:tr>
        <w:trPr/>
        <w:tc>
          <w:tcPr>
            <w:tcW w:w="1000" w:type="dxa"/>
            <w:vAlign w:val="center"/>
            <w:tcBorders>
              <w:left w:val="double" w:sz="3" w:color="000000"/>
            </w:tcBorders>
          </w:tcPr>
          <w:p>
            <w:pPr>
              <w:pStyle w:val="content13"/>
            </w:pPr>
            <w:r>
              <w:rPr>
                <w:b w:val="1"/>
                <w:bCs w:val="1"/>
              </w:rPr>
              <w:t xml:space="preserve">改善等級</w:t>
            </w:r>
          </w:p>
        </w:tc>
        <w:tc>
          <w:tcPr>
            <w:tcW w:w="1000" w:type="dxa"/>
            <w:vAlign w:val="center"/>
            <w:tcBorders>
              <w:right w:val="double" w:sz="3" w:color="000000"/>
            </w:tcBorders>
            <w:gridSpan w:val="3"/>
          </w:tcPr>
          <w:p>
            <w:pPr>
              <w:pStyle w:val="content13"/>
            </w:pPr>
            <w:r>
              <w:rPr/>
              <w:t xml:space="preserve">□立即改善  □限期改善  ■注意  □參考  □無異常  </w:t>
            </w:r>
          </w:p>
        </w:tc>
      </w:tr>
      <w:tr>
        <w:trPr/>
        <w:tc>
          <w:tcPr>
            <w:tcW w:w="1000" w:type="dxa"/>
            <w:vAlign w:val="center"/>
            <w:tcBorders>
              <w:left w:val="double" w:sz="3" w:color="000000"/>
            </w:tcBorders>
          </w:tcPr>
          <w:p>
            <w:pPr>
              <w:pStyle w:val="content13"/>
            </w:pPr>
            <w:r>
              <w:rPr>
                <w:b w:val="1"/>
                <w:bCs w:val="1"/>
              </w:rPr>
              <w:t xml:space="preserve">判斷依據</w:t>
            </w:r>
          </w:p>
        </w:tc>
        <w:tc>
          <w:tcPr>
            <w:tcW w:w="1000" w:type="dxa"/>
            <w:vAlign w:val="center"/>
            <w:tcBorders>
              <w:right w:val="double" w:sz="3" w:color="000000"/>
            </w:tcBorders>
            <w:gridSpan w:val="3"/>
          </w:tcPr>
          <w:p>
            <w:pPr>
              <w:pStyle w:val="content13"/>
            </w:pPr>
            <w:r>
              <w:rPr/>
              <w:t xml:space="preserve">
                □工程經驗：同型比較，同機比較
                <w:br/>
                ■標準規範：IEC、SPIE、SEMI、ISA、NFPA、IEEE、ANSI、CNS
              </w:t>
            </w:r>
          </w:p>
        </w:tc>
      </w:tr>
      <w:tr>
        <w:trPr/>
        <w:tc>
          <w:tcPr>
            <w:tcW w:w="1000" w:type="dxa"/>
            <w:tcBorders>
              <w:left w:val="double" w:sz="3" w:color="000000"/>
            </w:tcBorders>
            <w:shd w:val="clear" w:fill="eeece1"/>
            <w:gridSpan w:val="2"/>
          </w:tcPr>
          <w:p>
            <w:pPr>
              <w:pStyle w:val="center13"/>
            </w:pPr>
            <w:r>
              <w:rPr>
                <w:b w:val="1"/>
                <w:bCs w:val="1"/>
              </w:rPr>
              <w:t xml:space="preserve">檢測結果說明</w:t>
            </w:r>
          </w:p>
        </w:tc>
        <w:tc>
          <w:tcPr>
            <w:tcW w:w="1000" w:type="dxa"/>
            <w:tcBorders>
              <w:right w:val="double" w:sz="3" w:color="000000"/>
            </w:tcBorders>
            <w:shd w:val="clear" w:fill="eeece1"/>
            <w:gridSpan w:val="2"/>
          </w:tcPr>
          <w:p>
            <w:pPr>
              <w:pStyle w:val="center13"/>
            </w:pPr>
            <w:r>
              <w:rPr>
                <w:b w:val="1"/>
                <w:bCs w:val="1"/>
              </w:rPr>
              <w:t xml:space="preserve">改善建議</w:t>
            </w:r>
          </w:p>
        </w:tc>
      </w:tr>
      <w:tr>
        <w:trPr>
          <w:trHeight w:val="3000" w:hRule="atLeast"/>
        </w:trPr>
        <w:tc>
          <w:tcPr>
            <w:tcW w:w="1000" w:type="dxa"/>
            <w:tcBorders>
              <w:left w:val="double" w:sz="3" w:color="000000"/>
              <w:bottom w:val="double" w:sz="3" w:color="000000"/>
            </w:tcBorders>
            <w:gridSpan w:val="2"/>
          </w:tcPr>
          <w:p>
            <w:pPr>
              <w:pStyle w:val="content13"/>
            </w:pPr>
            <w:r>
              <w:rPr/>
              <w:t xml:space="preserve">
                電磁接觸器可能發生異常升溫原因為:
                <w:br/>
                1.老舊,使用年限已到
                <w:br/>
                2.內部接點故障
                <w:br/>
                3.配電盤本體散熱不良
                <w:br/>
                4.安裝不良
                <w:br/>
                5.元件品質不良  
                <w:br/>
                接點(端子)可能發生異常升溫原因為:
                <w:br/>
                1.老舊,使用年限已到
                <w:br/>
                2.接點鎖接不良
                <w:br/>
                3.接電壓接不良
                <w:br/>
                4.接點積塵過厚或有其他異物
                <w:br/>
                5.接點鏽蝕
              </w:t>
            </w:r>
          </w:p>
        </w:tc>
        <w:tc>
          <w:tcPr>
            <w:tcW w:w="1000" w:type="dxa"/>
            <w:tcBorders>
              <w:right w:val="double" w:sz="3" w:color="000000"/>
              <w:bottom w:val="double" w:sz="3" w:color="000000"/>
            </w:tcBorders>
            <w:gridSpan w:val="2"/>
          </w:tcPr>
          <w:p>
            <w:pPr>
              <w:pStyle w:val="content13"/>
            </w:pPr>
            <w:r>
              <w:rPr/>
              <w:t xml:space="preserve">
                電磁接觸器：  
                <w:br/>
                1.建議維修更換。
                <w:br/>
                2.改善現場環境溫度
                <w:br/>
                3.依規定選用合適規格之電磁接觸器  
                <w:br/>
                接點(端子)：  
                <w:br/>
                1.建議維修更換。
                <w:br/>
                2.建議重新鎖接,壓接
                <w:br/>
                3.建議進行盤面清潔
              </w:t>
            </w:r>
          </w:p>
        </w:tc>
      </w:tr>
    </w:tbl>
    <w:p w14:paraId="0778C14E" w14:textId="7F6B5CE8" w:rsidR="00DC244C" w:rsidRDefault="00D21E93" w:rsidP="00D21E93">
      <w:pPr>
        <w:rPr>
          <w:lang w:eastAsia="zh-CN"/>
        </w:rPr>
      </w:pPr>
      <w:r w:rsidRPr="001A6051">
        <w:rPr>
          <w:rFonts w:hint="eastAsia"/>
        </w:rPr>
        <w:t>
          <w:p>
            <w:r>
              <w:br w:type="page"/>
            </w:r>
          </w:p>
        </w:t>
      </w:r>
    </w:p>
    <w:tbl>
      <w:tblGrid>
        <w:gridCol w:w="600" w:type="dxa"/>
        <w:gridCol w:w="1000" w:type="dxa"/>
        <w:gridCol w:w="1000" w:type="dxa"/>
        <w:gridCol w:w="1000" w:type="dxa"/>
        <w:gridCol w:w="1000" w:type="dxa"/>
        <w:gridCol w:w="1000" w:type="dxa"/>
      </w:tblGrid>
      <w:tblPr>
        <w:jc w:val="center"/>
        <w:tblW w:w="5000" w:type="pct"/>
        <w:tblLayout w:type="autofit"/>
        <w:bidiVisual w:val="0"/>
        <w:tblBorders>
          <w:top w:val="single" w:sz="3"/>
          <w:left w:val="single" w:sz="3"/>
          <w:right w:val="single" w:sz="3"/>
          <w:bottom w:val="single" w:sz="3"/>
          <w:insideH w:val="single" w:sz="3"/>
          <w:insideV w:val="single" w:sz="3"/>
        </w:tblBorders>
      </w:tblPr>
      <w:tcPr>
        <w:shd w:val="clear" w:fill="D9D9D9"/>
      </w:tcPr>
      <w:tr>
        <w:trPr/>
        <w:tc>
          <w:tcPr>
            <w:tcW w:w="1000" w:type="dxa"/>
            <w:tcBorders>
              <w:top w:val="double" w:sz="3" w:color="000000"/>
              <w:left w:val="double" w:sz="3" w:color="000000"/>
              <w:right w:val="double" w:sz="3" w:color="000000"/>
            </w:tcBorders>
            <w:shd w:val="clear" w:fill="d7d7d7"/>
            <w:gridSpan w:val="6"/>
          </w:tcPr>
          <w:p>
            <w:pPr>
              <w:pStyle w:val="title13"/>
            </w:pPr>
            <w:r>
              <w:rPr>
                <w:sz w:val="32"/>
                <w:szCs w:val="32"/>
                <w:b w:val="1"/>
                <w:bCs w:val="1"/>
              </w:rPr>
              <w:t xml:space="preserve">
                白色有限公司欣興電子
                <w:br/>
                熱影像初勘測溫報告【全景圖】_圖8
              </w:t>
            </w:r>
          </w:p>
        </w:tc>
      </w:tr>
      <w:tr>
        <w:trPr/>
        <w:tc>
          <w:tcPr>
            <w:tcW w:w="1000" w:type="dxa"/>
            <w:vAlign w:val="center"/>
            <w:tcBorders>
              <w:left w:val="double" w:sz="3" w:color="000000"/>
            </w:tcBorders>
          </w:tcPr>
          <w:p>
            <w:pPr>
              <w:pStyle w:val="content13"/>
            </w:pPr>
            <w:r>
              <w:rPr>
                <w:b w:val="1"/>
                <w:bCs w:val="1"/>
              </w:rPr>
              <w:t xml:space="preserve">檢測日期</w:t>
            </w:r>
          </w:p>
        </w:tc>
        <w:tc>
          <w:tcPr>
            <w:tcW w:w="1000" w:type="dxa"/>
            <w:vAlign w:val="center"/>
            <w:gridSpan w:val="2"/>
          </w:tcPr>
          <w:p>
            <w:pPr>
              <w:pStyle w:val="content13"/>
            </w:pPr>
            <w:r>
              <w:rPr/>
              <w:t xml:space="preserve">2025-06-20</w:t>
            </w:r>
          </w:p>
        </w:tc>
        <w:tc>
          <w:tcPr>
            <w:tcW w:w="1000" w:type="dxa"/>
            <w:vAlign w:val="center"/>
          </w:tcPr>
          <w:p>
            <w:pPr>
              <w:pStyle w:val="content13"/>
            </w:pPr>
            <w:r>
              <w:rPr>
                <w:b w:val="1"/>
                <w:bCs w:val="1"/>
              </w:rPr>
              <w:t xml:space="preserve">異常數量(處)</w:t>
            </w:r>
          </w:p>
        </w:tc>
        <w:tc>
          <w:tcPr>
            <w:tcW w:w="1000" w:type="dxa"/>
            <w:vAlign w:val="center"/>
            <w:tcBorders>
              <w:right w:val="double" w:sz="3" w:color="000000"/>
            </w:tcBorders>
            <w:gridSpan w:val="2"/>
          </w:tcPr>
          <w:p>
            <w:pPr>
              <w:pStyle w:val="content13"/>
            </w:pPr>
            <w:r>
              <w:rPr>
                <w:b w:val="1"/>
                <w:bCs w:val="1"/>
              </w:rPr>
              <w:t xml:space="preserve">1 處高溫</w:t>
            </w:r>
          </w:p>
        </w:tc>
      </w:tr>
      <w:tr>
        <w:trPr/>
        <w:tc>
          <w:tcPr>
            <w:tcW w:w="1000" w:type="dxa"/>
            <w:vAlign w:val="center"/>
            <w:tcBorders>
              <w:left w:val="double" w:sz="3" w:color="000000"/>
            </w:tcBorders>
          </w:tcPr>
          <w:p>
            <w:pPr>
              <w:pStyle w:val="content13"/>
            </w:pPr>
            <w:r>
              <w:rPr>
                <w:b w:val="1"/>
                <w:bCs w:val="1"/>
              </w:rPr>
              <w:t xml:space="preserve">設備位置</w:t>
            </w:r>
          </w:p>
        </w:tc>
        <w:tc>
          <w:tcPr>
            <w:tcW w:w="1000" w:type="dxa"/>
            <w:vAlign w:val="center"/>
            <w:gridSpan w:val="2"/>
          </w:tcPr>
          <w:p>
            <w:pPr>
              <w:pStyle w:val="content13"/>
            </w:pPr>
            <w:r>
              <w:rPr/>
              <w:t xml:space="preserve">欣興電子工廠</w:t>
            </w:r>
          </w:p>
        </w:tc>
        <w:tc>
          <w:tcPr>
            <w:tcW w:w="1000" w:type="dxa"/>
            <w:vAlign w:val="center"/>
          </w:tcPr>
          <w:p>
            <w:pPr>
              <w:pStyle w:val="content13"/>
            </w:pPr>
            <w:r>
              <w:rPr>
                <w:b w:val="1"/>
                <w:bCs w:val="1"/>
              </w:rPr>
              <w:t xml:space="preserve">電盤名稱</w:t>
            </w:r>
          </w:p>
        </w:tc>
        <w:tc>
          <w:tcPr>
            <w:tcW w:w="1000" w:type="dxa"/>
            <w:vAlign w:val="center"/>
            <w:tcBorders>
              <w:right w:val="double" w:sz="3" w:color="000000"/>
            </w:tcBorders>
            <w:gridSpan w:val="2"/>
          </w:tcPr>
          <w:p>
            <w:pPr>
              <w:pStyle w:val="content13"/>
            </w:pPr>
            <w:r>
              <w:rPr/>
              <w:t xml:space="preserve">NO.5</w:t>
            </w:r>
          </w:p>
        </w:tc>
      </w:tr>
      <w:tr>
        <w:trPr/>
        <w:tc>
          <w:tcPr>
            <w:tcW w:w="1000" w:type="dxa"/>
            <w:tcBorders>
              <w:left w:val="double" w:sz="3" w:color="000000"/>
            </w:tcBorders>
            <w:shd w:val="clear" w:fill="d7d7d7"/>
            <w:gridSpan w:val="3"/>
          </w:tcPr>
          <w:p>
            <w:pPr>
              <w:pStyle w:val="center13"/>
            </w:pPr>
            <w:r>
              <w:rPr>
                <w:b w:val="1"/>
                <w:bCs w:val="1"/>
              </w:rPr>
              <w:t xml:space="preserve">熱影像圖</w:t>
            </w:r>
          </w:p>
        </w:tc>
        <w:tc>
          <w:tcPr>
            <w:tcW w:w="1000" w:type="dxa"/>
            <w:tcBorders>
              <w:right w:val="double" w:sz="3" w:color="000000"/>
            </w:tcBorders>
            <w:shd w:val="clear" w:fill="d7d7d7"/>
            <w:gridSpan w:val="3"/>
          </w:tcPr>
          <w:p>
            <w:pPr>
              <w:pStyle w:val="center13"/>
            </w:pPr>
            <w:r>
              <w:rPr>
                <w:b w:val="1"/>
                <w:bCs w:val="1"/>
              </w:rPr>
              <w:t xml:space="preserve">可見光參考圖</w:t>
            </w:r>
          </w:p>
        </w:tc>
      </w:tr>
      <w:tr>
        <w:trPr/>
        <w:tc>
          <w:tcPr>
            <w:tcW w:w="1000" w:type="dxa"/>
            <w:vAlign w:val="center"/>
            <w:tcBorders>
              <w:left w:val="double" w:sz="3" w:color="000000"/>
            </w:tcBorders>
            <w:gridSpan w:val="3"/>
          </w:tcPr>
          <w:p>
            <w:pPr>
              <w:jc w:val="center"/>
            </w:pPr>
            <w:r>
              <w:rPr/>
              <w:t xml:space="preserve"/>
              <w:pict>
                <v:shape type="#_x0000_t75" style="width:250px;height:250px" stroked="f">
                  <v:imagedata r:id="rId22" o:title=""/>
                </v:shape>
              </w:pict>
              <w:t xml:space="preserve"/>
            </w:r>
          </w:p>
        </w:tc>
        <w:tc>
          <w:tcPr>
            <w:tcW w:w="1000" w:type="dxa"/>
            <w:vAlign w:val="center"/>
            <w:tcBorders>
              <w:right w:val="double" w:sz="3" w:color="000000"/>
            </w:tcBorders>
            <w:gridSpan w:val="3"/>
          </w:tcPr>
          <w:p>
            <w:pPr>
              <w:jc w:val="center"/>
            </w:pPr>
            <w:r>
              <w:rPr/>
              <w:t xml:space="preserve"/>
              <w:pict>
                <v:shape type="#_x0000_t75" style="width:250px;height:250px" stroked="f">
                  <v:imagedata r:id="rId23" o:title=""/>
                </v:shape>
              </w:pict>
              <w:t xml:space="preserve"/>
            </w:r>
          </w:p>
        </w:tc>
      </w:tr>
      <w:tr>
        <w:trPr/>
        <w:tc>
          <w:tcPr>
            <w:tcW w:w="1000" w:type="dxa"/>
            <w:tcBorders>
              <w:top w:val="double" w:sz="3" w:color="000000"/>
              <w:left w:val="double" w:sz="3" w:color="000000"/>
              <w:right w:val="double" w:sz="3" w:color="000000"/>
            </w:tcBorders>
            <w:shd w:val="clear" w:fill="d7d7d7"/>
            <w:gridSpan w:val="6"/>
          </w:tcPr>
          <w:p>
            <w:pPr>
              <w:pStyle w:val="title13"/>
            </w:pPr>
            <w:r>
              <w:rPr>
                <w:sz w:val="26"/>
                <w:szCs w:val="26"/>
                <w:b w:val="1"/>
                <w:bCs w:val="1"/>
              </w:rPr>
              <w:t xml:space="preserve">【全景圖】(圖8)包含之異常數量【局部圖】</w:t>
            </w:r>
          </w:p>
        </w:tc>
      </w:tr>
      <w:tr>
        <w:trPr/>
        <w:tc>
          <w:tcPr>
            <w:tcW w:w="600" w:type="dxa"/>
            <w:tcBorders>
              <w:left w:val="double" w:sz="3" w:color="000000"/>
            </w:tcBorders>
          </w:tcPr>
          <w:p>
            <w:pPr>
              <w:pStyle w:val="content13"/>
            </w:pPr>
            <w:r>
              <w:rPr>
                <w:b w:val="1"/>
                <w:bCs w:val="1"/>
              </w:rPr>
              <w:t xml:space="preserve">圖序</w:t>
            </w:r>
          </w:p>
        </w:tc>
        <w:tc>
          <w:tcPr>
            <w:tcW w:w="1000" w:type="dxa"/>
          </w:tcPr>
          <w:p>
            <w:pPr>
              <w:pStyle w:val="content13"/>
            </w:pPr>
            <w:r>
              <w:rPr>
                <w:b w:val="1"/>
                <w:bCs w:val="1"/>
              </w:rPr>
              <w:t xml:space="preserve">設備位置</w:t>
            </w:r>
          </w:p>
        </w:tc>
        <w:tc>
          <w:tcPr>
            <w:tcW w:w="1000" w:type="dxa"/>
          </w:tcPr>
          <w:p>
            <w:pPr>
              <w:pStyle w:val="content13"/>
            </w:pPr>
            <w:r>
              <w:rPr>
                <w:b w:val="1"/>
                <w:bCs w:val="1"/>
              </w:rPr>
              <w:t xml:space="preserve">電盤名稱</w:t>
            </w:r>
          </w:p>
        </w:tc>
        <w:tc>
          <w:tcPr>
            <w:tcW w:w="1000" w:type="dxa"/>
          </w:tcPr>
          <w:p>
            <w:pPr>
              <w:pStyle w:val="content13"/>
            </w:pPr>
            <w:r>
              <w:rPr>
                <w:b w:val="1"/>
                <w:bCs w:val="1"/>
              </w:rPr>
              <w:t xml:space="preserve">初勘結果</w:t>
            </w:r>
          </w:p>
        </w:tc>
        <w:tc>
          <w:tcPr>
            <w:tcW w:w="1000" w:type="dxa"/>
          </w:tcPr>
          <w:p>
            <w:pPr>
              <w:pStyle w:val="content13"/>
            </w:pPr>
            <w:r>
              <w:rPr>
                <w:b w:val="1"/>
                <w:bCs w:val="1"/>
              </w:rPr>
              <w:t xml:space="preserve">異常說明</w:t>
            </w:r>
          </w:p>
        </w:tc>
        <w:tc>
          <w:tcPr>
            <w:tcW w:w="1000" w:type="dxa"/>
            <w:tcBorders>
              <w:right w:val="double" w:sz="3" w:color="000000"/>
            </w:tcBorders>
          </w:tcPr>
          <w:p>
            <w:pPr>
              <w:pStyle w:val="content13"/>
            </w:pPr>
            <w:r>
              <w:rPr>
                <w:b w:val="1"/>
                <w:bCs w:val="1"/>
              </w:rPr>
              <w:t xml:space="preserve">風險等級</w:t>
            </w:r>
          </w:p>
        </w:tc>
      </w:tr>
      <w:tr>
        <w:trPr/>
        <w:tc>
          <w:tcPr>
            <w:tcW w:w="600" w:type="dxa"/>
            <w:vAlign w:val="center"/>
            <w:tcBorders>
              <w:left w:val="double" w:sz="3" w:color="000000"/>
              <w:bottom w:val="double" w:sz="3" w:color="000000"/>
            </w:tcBorders>
          </w:tcPr>
          <w:p>
            <w:pPr>
              <w:pStyle w:val="content13"/>
            </w:pPr>
            <w:r>
              <w:rPr/>
              <w:t xml:space="preserve">圖9</w:t>
            </w:r>
          </w:p>
        </w:tc>
        <w:tc>
          <w:tcPr>
            <w:tcW w:w="1000" w:type="dxa"/>
            <w:vAlign w:val="center"/>
            <w:tcBorders>
              <w:bottom w:val="double" w:sz="3" w:color="000000"/>
            </w:tcBorders>
          </w:tcPr>
          <w:p>
            <w:pPr>
              <w:pStyle w:val="content13"/>
            </w:pPr>
            <w:r>
              <w:rPr/>
              <w:t xml:space="preserve">電磁接觸器 ,接點(端子)</w:t>
            </w:r>
          </w:p>
        </w:tc>
        <w:tc>
          <w:tcPr>
            <w:tcW w:w="1000" w:type="dxa"/>
            <w:vAlign w:val="center"/>
            <w:tcBorders>
              <w:bottom w:val="double" w:sz="3" w:color="000000"/>
            </w:tcBorders>
          </w:tcPr>
          <w:p>
            <w:pPr>
              <w:pStyle w:val="content13"/>
            </w:pPr>
            <w:r>
              <w:rPr/>
              <w:t xml:space="preserve">NO.5</w:t>
            </w:r>
          </w:p>
        </w:tc>
        <w:tc>
          <w:tcPr>
            <w:tcW w:w="1000" w:type="dxa"/>
            <w:vAlign w:val="center"/>
            <w:tcBorders>
              <w:bottom w:val="double" w:sz="3" w:color="000000"/>
            </w:tcBorders>
          </w:tcPr>
          <w:p>
            <w:pPr>
              <w:pStyle w:val="content13"/>
            </w:pPr>
            <w:r>
              <w:rPr/>
              <w:t xml:space="preserve">異常</w:t>
            </w:r>
          </w:p>
        </w:tc>
        <w:tc>
          <w:tcPr>
            <w:tcW w:w="1000" w:type="dxa"/>
            <w:vAlign w:val="center"/>
            <w:tcBorders>
              <w:bottom w:val="double" w:sz="3" w:color="000000"/>
            </w:tcBorders>
          </w:tcPr>
          <w:p>
            <w:pPr>
              <w:pStyle w:val="content13"/>
            </w:pPr>
            <w:r>
              <w:rPr/>
              <w:t xml:space="preserve">電磁接觸器 ,接點(端子)(76.14 ,60.05)</w:t>
            </w:r>
          </w:p>
        </w:tc>
        <w:tc>
          <w:tcPr>
            <w:tcW w:w="1000" w:type="dxa"/>
            <w:vAlign w:val="center"/>
            <w:tcBorders>
              <w:right w:val="double" w:sz="3" w:color="000000"/>
              <w:bottom w:val="double" w:sz="3" w:color="000000"/>
            </w:tcBorders>
          </w:tcPr>
          <w:p>
            <w:pPr>
              <w:pStyle w:val="content13"/>
            </w:pPr>
            <w:r>
              <w:rPr/>
              <w:t xml:space="preserve">限期改善</w:t>
            </w:r>
          </w:p>
        </w:tc>
      </w:tr>
    </w:tbl>
    <w:p w14:paraId="644CFDB7" w14:textId="2390E3E0" w:rsidR="009640C1" w:rsidRPr="00FD4393" w:rsidRDefault="00F70087" w:rsidP="009640C1">
      <w:pPr>
        <w:rPr>
          <w:lang w:eastAsia="zh-CN"/>
        </w:rPr>
      </w:pPr>
      <w:r w:rsidRPr="00FD4393">
        <w:rPr>
          <w:rFonts w:hint="eastAsia"/>
          <w:lang w:eastAsia="zh-CN"/>
        </w:rPr>
        <w:t>
          <w:p>
            <w:r>
              <w:br w:type="page"/>
            </w:r>
          </w:p>
        </w:t>
      </w:r>
    </w:p>
    <w:tbl>
      <w:tblGrid>
        <w:gridCol w:w="1000" w:type="dxa"/>
        <w:gridCol w:w="1000" w:type="dxa"/>
        <w:gridCol w:w="1000" w:type="dxa"/>
        <w:gridCol w:w="1000" w:type="dxa"/>
      </w:tblGrid>
      <w:tblPr>
        <w:jc w:val="center"/>
        <w:tblW w:w="5000" w:type="pct"/>
        <w:tblLayout w:type="autofit"/>
        <w:bidiVisual w:val="0"/>
        <w:tblBorders>
          <w:top w:val="single" w:sz="3"/>
          <w:left w:val="single" w:sz="3"/>
          <w:right w:val="single" w:sz="3"/>
          <w:bottom w:val="single" w:sz="3"/>
          <w:insideH w:val="single" w:sz="3"/>
          <w:insideV w:val="single" w:sz="3"/>
        </w:tblBorders>
      </w:tblPr>
      <w:tcPr>
        <w:shd w:val="clear" w:fill="D9D9D9"/>
      </w:tcPr>
      <w:tr>
        <w:trPr/>
        <w:tc>
          <w:tcPr>
            <w:tcW w:w="1000" w:type="dxa"/>
            <w:tcBorders>
              <w:top w:val="double" w:sz="3" w:color="000000"/>
              <w:left w:val="double" w:sz="3" w:color="000000"/>
              <w:right w:val="double" w:sz="3" w:color="000000"/>
            </w:tcBorders>
            <w:shd w:val="clear" w:fill="eeece1"/>
            <w:gridSpan w:val="4"/>
          </w:tcPr>
          <w:p>
            <w:pPr>
              <w:pStyle w:val="title13"/>
            </w:pPr>
            <w:r>
              <w:rPr>
                <w:sz w:val="32"/>
                <w:szCs w:val="32"/>
                <w:b w:val="1"/>
                <w:bCs w:val="1"/>
              </w:rPr>
              <w:t xml:space="preserve">
                白色有限公司欣興電子
                <w:br/>
                熱影像初勘測溫報告【局部圖】_圖9
              </w:t>
            </w:r>
          </w:p>
        </w:tc>
      </w:tr>
      <w:tr>
        <w:trPr/>
        <w:tc>
          <w:tcPr>
            <w:tcW w:w="1000" w:type="dxa"/>
            <w:vAlign w:val="center"/>
            <w:tcBorders>
              <w:left w:val="double" w:sz="3" w:color="000000"/>
            </w:tcBorders>
          </w:tcPr>
          <w:p>
            <w:pPr>
              <w:pStyle w:val="content13"/>
            </w:pPr>
            <w:r>
              <w:rPr>
                <w:b w:val="1"/>
                <w:bCs w:val="1"/>
              </w:rPr>
              <w:t xml:space="preserve">檢測日期</w:t>
            </w:r>
          </w:p>
        </w:tc>
        <w:tc>
          <w:tcPr>
            <w:tcW w:w="1000" w:type="dxa"/>
            <w:vAlign w:val="center"/>
          </w:tcPr>
          <w:p>
            <w:pPr>
              <w:pStyle w:val="content13"/>
            </w:pPr>
            <w:r>
              <w:rPr/>
              <w:t xml:space="preserve">2025-06-20</w:t>
            </w:r>
          </w:p>
        </w:tc>
        <w:tc>
          <w:tcPr>
            <w:tcW w:w="1000" w:type="dxa"/>
            <w:vAlign w:val="center"/>
          </w:tcPr>
          <w:p>
            <w:pPr/>
            <w:r>
              <w:rPr/>
              <w:t xml:space="preserve"/>
            </w:r>
          </w:p>
        </w:tc>
        <w:tc>
          <w:tcPr>
            <w:tcW w:w="1000" w:type="dxa"/>
            <w:vAlign w:val="center"/>
            <w:tcBorders>
              <w:right w:val="double" w:sz="3" w:color="000000"/>
            </w:tcBorders>
          </w:tcPr>
          <w:p>
            <w:pPr/>
            <w:r>
              <w:rPr/>
              <w:t xml:space="preserve"/>
            </w:r>
          </w:p>
        </w:tc>
      </w:tr>
      <w:tr>
        <w:trPr/>
        <w:tc>
          <w:tcPr>
            <w:tcW w:w="1000" w:type="dxa"/>
            <w:vAlign w:val="center"/>
            <w:tcBorders>
              <w:left w:val="double" w:sz="3" w:color="000000"/>
            </w:tcBorders>
          </w:tcPr>
          <w:p>
            <w:pPr>
              <w:pStyle w:val="content13"/>
            </w:pPr>
            <w:r>
              <w:rPr>
                <w:b w:val="1"/>
                <w:bCs w:val="1"/>
              </w:rPr>
              <w:t xml:space="preserve">設備位置</w:t>
            </w:r>
          </w:p>
        </w:tc>
        <w:tc>
          <w:tcPr>
            <w:tcW w:w="1000" w:type="dxa"/>
            <w:vAlign w:val="center"/>
          </w:tcPr>
          <w:p>
            <w:pPr>
              <w:pStyle w:val="content13"/>
            </w:pPr>
            <w:r>
              <w:rPr/>
              <w:t xml:space="preserve">欣興電子工廠</w:t>
            </w:r>
          </w:p>
        </w:tc>
        <w:tc>
          <w:tcPr>
            <w:tcW w:w="1000" w:type="dxa"/>
            <w:vAlign w:val="center"/>
          </w:tcPr>
          <w:p>
            <w:pPr>
              <w:pStyle w:val="content13"/>
            </w:pPr>
            <w:r>
              <w:rPr>
                <w:b w:val="1"/>
                <w:bCs w:val="1"/>
              </w:rPr>
              <w:t xml:space="preserve">電盤名稱</w:t>
            </w:r>
          </w:p>
        </w:tc>
        <w:tc>
          <w:tcPr>
            <w:tcW w:w="1000" w:type="dxa"/>
            <w:vAlign w:val="center"/>
            <w:tcBorders>
              <w:right w:val="double" w:sz="3" w:color="000000"/>
            </w:tcBorders>
          </w:tcPr>
          <w:p>
            <w:pPr>
              <w:pStyle w:val="content13"/>
            </w:pPr>
            <w:r>
              <w:rPr/>
              <w:t xml:space="preserve">NO.5</w:t>
            </w:r>
          </w:p>
        </w:tc>
      </w:tr>
      <w:tr>
        <w:trPr/>
        <w:tc>
          <w:tcPr>
            <w:tcW w:w="1000" w:type="dxa"/>
            <w:vAlign w:val="center"/>
            <w:tcBorders>
              <w:left w:val="double" w:sz="3" w:color="000000"/>
            </w:tcBorders>
          </w:tcPr>
          <w:p>
            <w:pPr>
              <w:pStyle w:val="content13"/>
            </w:pPr>
            <w:r>
              <w:rPr>
                <w:b w:val="1"/>
                <w:bCs w:val="1"/>
              </w:rPr>
              <w:t xml:space="preserve">高溫檢測點</w:t>
            </w:r>
          </w:p>
        </w:tc>
        <w:tc>
          <w:tcPr>
            <w:tcW w:w="1000" w:type="dxa"/>
            <w:vAlign w:val="center"/>
          </w:tcPr>
          <w:p>
            <w:pPr>
              <w:pStyle w:val="content13"/>
            </w:pPr>
            <w:r>
              <w:rPr/>
              <w:t xml:space="preserve">電磁接觸器 ,接點(端子)</w:t>
            </w:r>
          </w:p>
        </w:tc>
        <w:tc>
          <w:tcPr>
            <w:tcW w:w="1000" w:type="dxa"/>
            <w:vAlign w:val="center"/>
          </w:tcPr>
          <w:p>
            <w:pPr>
              <w:pStyle w:val="content13"/>
            </w:pPr>
            <w:r>
              <w:rPr>
                <w:b w:val="1"/>
                <w:bCs w:val="1"/>
              </w:rPr>
              <w:t xml:space="preserve">檢測溫度</w:t>
            </w:r>
          </w:p>
        </w:tc>
        <w:tc>
          <w:tcPr>
            <w:tcW w:w="1000" w:type="dxa"/>
            <w:vAlign w:val="center"/>
            <w:tcBorders>
              <w:right w:val="double" w:sz="3" w:color="000000"/>
            </w:tcBorders>
          </w:tcPr>
          <w:p>
            <w:pPr>
              <w:pStyle w:val="content13"/>
            </w:pPr>
            <w:r>
              <w:rPr/>
              <w:t xml:space="preserve">76.14 ,60.05</w:t>
            </w:r>
          </w:p>
        </w:tc>
      </w:tr>
      <w:tr>
        <w:trPr/>
        <w:tc>
          <w:tcPr>
            <w:tcW w:w="1000" w:type="dxa"/>
            <w:vAlign w:val="center"/>
            <w:tcBorders>
              <w:left w:val="double" w:sz="3" w:color="000000"/>
            </w:tcBorders>
          </w:tcPr>
          <w:p>
            <w:pPr>
              <w:pStyle w:val="content13"/>
            </w:pPr>
            <w:r>
              <w:rPr>
                <w:b w:val="1"/>
                <w:bCs w:val="1"/>
              </w:rPr>
              <w:t xml:space="preserve">備註</w:t>
            </w:r>
          </w:p>
        </w:tc>
        <w:tc>
          <w:tcPr>
            <w:tcW w:w="1000" w:type="dxa"/>
            <w:vAlign w:val="center"/>
            <w:tcBorders>
              <w:right w:val="double" w:sz="3" w:color="000000"/>
            </w:tcBorders>
            <w:gridSpan w:val="3"/>
          </w:tcPr>
          <w:p>
            <w:pPr>
              <w:pStyle w:val="content13"/>
            </w:pPr>
            <w:r>
              <w:rPr/>
              <w:t xml:space="preserve"/>
            </w:r>
          </w:p>
        </w:tc>
      </w:tr>
      <w:tr>
        <w:trPr/>
        <w:tc>
          <w:tcPr>
            <w:tcW w:w="1000" w:type="dxa"/>
            <w:tcBorders>
              <w:left w:val="double" w:sz="3" w:color="000000"/>
            </w:tcBorders>
            <w:shd w:val="clear" w:fill="eeece1"/>
            <w:gridSpan w:val="2"/>
          </w:tcPr>
          <w:p>
            <w:pPr>
              <w:pStyle w:val="center13"/>
            </w:pPr>
            <w:r>
              <w:rPr>
                <w:b w:val="1"/>
                <w:bCs w:val="1"/>
              </w:rPr>
              <w:t xml:space="preserve">熱影像圖</w:t>
            </w:r>
          </w:p>
        </w:tc>
        <w:tc>
          <w:tcPr>
            <w:tcW w:w="1000" w:type="dxa"/>
            <w:tcBorders>
              <w:right w:val="double" w:sz="3" w:color="000000"/>
            </w:tcBorders>
            <w:shd w:val="clear" w:fill="eeece1"/>
            <w:gridSpan w:val="2"/>
          </w:tcPr>
          <w:p>
            <w:pPr>
              <w:pStyle w:val="center13"/>
            </w:pPr>
            <w:r>
              <w:rPr>
                <w:b w:val="1"/>
                <w:bCs w:val="1"/>
              </w:rPr>
              <w:t xml:space="preserve">可見光參考圖</w:t>
            </w:r>
          </w:p>
        </w:tc>
      </w:tr>
      <w:tr>
        <w:trPr/>
        <w:tc>
          <w:tcPr>
            <w:tcW w:w="1000" w:type="dxa"/>
            <w:vAlign w:val="center"/>
            <w:tcBorders>
              <w:left w:val="double" w:sz="3" w:color="000000"/>
            </w:tcBorders>
            <w:gridSpan w:val="2"/>
          </w:tcPr>
          <w:p>
            <w:pPr>
              <w:jc w:val="center"/>
            </w:pPr>
            <w:r>
              <w:rPr/>
              <w:t xml:space="preserve"/>
              <w:pict>
                <v:shape type="#_x0000_t75" style="width:250px;height:250px" stroked="f">
                  <v:imagedata r:id="rId24" o:title=""/>
                </v:shape>
              </w:pict>
              <w:t xml:space="preserve"/>
            </w:r>
          </w:p>
        </w:tc>
        <w:tc>
          <w:tcPr>
            <w:tcW w:w="1000" w:type="dxa"/>
            <w:vAlign w:val="center"/>
            <w:tcBorders>
              <w:right w:val="double" w:sz="3" w:color="000000"/>
            </w:tcBorders>
            <w:gridSpan w:val="2"/>
          </w:tcPr>
          <w:p>
            <w:pPr>
              <w:jc w:val="center"/>
            </w:pPr>
            <w:r>
              <w:rPr/>
              <w:t xml:space="preserve"/>
              <w:pict>
                <v:shape type="#_x0000_t75" style="width:250px;height:250px" stroked="f">
                  <v:imagedata r:id="rId25" o:title=""/>
                </v:shape>
              </w:pict>
              <w:t xml:space="preserve"/>
            </w:r>
          </w:p>
        </w:tc>
      </w:tr>
      <w:tr>
        <w:trPr/>
        <w:tc>
          <w:tcPr>
            <w:tcW w:w="1000" w:type="dxa"/>
            <w:vAlign w:val="center"/>
            <w:tcBorders>
              <w:left w:val="double" w:sz="3" w:color="000000"/>
            </w:tcBorders>
          </w:tcPr>
          <w:p>
            <w:pPr>
              <w:pStyle w:val="content13"/>
            </w:pPr>
            <w:r>
              <w:rPr>
                <w:b w:val="1"/>
                <w:bCs w:val="1"/>
              </w:rPr>
              <w:t xml:space="preserve">改善等級</w:t>
            </w:r>
          </w:p>
        </w:tc>
        <w:tc>
          <w:tcPr>
            <w:tcW w:w="1000" w:type="dxa"/>
            <w:vAlign w:val="center"/>
            <w:tcBorders>
              <w:right w:val="double" w:sz="3" w:color="000000"/>
            </w:tcBorders>
            <w:gridSpan w:val="3"/>
          </w:tcPr>
          <w:p>
            <w:pPr>
              <w:pStyle w:val="content13"/>
            </w:pPr>
            <w:r>
              <w:rPr/>
              <w:t xml:space="preserve">□立即改善  ■限期改善  □注意  □參考  □無異常  </w:t>
            </w:r>
          </w:p>
        </w:tc>
      </w:tr>
      <w:tr>
        <w:trPr/>
        <w:tc>
          <w:tcPr>
            <w:tcW w:w="1000" w:type="dxa"/>
            <w:vAlign w:val="center"/>
            <w:tcBorders>
              <w:left w:val="double" w:sz="3" w:color="000000"/>
            </w:tcBorders>
          </w:tcPr>
          <w:p>
            <w:pPr>
              <w:pStyle w:val="content13"/>
            </w:pPr>
            <w:r>
              <w:rPr>
                <w:b w:val="1"/>
                <w:bCs w:val="1"/>
              </w:rPr>
              <w:t xml:space="preserve">判斷依據</w:t>
            </w:r>
          </w:p>
        </w:tc>
        <w:tc>
          <w:tcPr>
            <w:tcW w:w="1000" w:type="dxa"/>
            <w:vAlign w:val="center"/>
            <w:tcBorders>
              <w:right w:val="double" w:sz="3" w:color="000000"/>
            </w:tcBorders>
            <w:gridSpan w:val="3"/>
          </w:tcPr>
          <w:p>
            <w:pPr>
              <w:pStyle w:val="content13"/>
            </w:pPr>
            <w:r>
              <w:rPr/>
              <w:t xml:space="preserve">
                □工程經驗：同型比較，同機比較
                <w:br/>
                ■標準規範：IEC、SPIE、SEMI、ISA、NFPA、IEEE、ANSI、CNS
              </w:t>
            </w:r>
          </w:p>
        </w:tc>
      </w:tr>
      <w:tr>
        <w:trPr/>
        <w:tc>
          <w:tcPr>
            <w:tcW w:w="1000" w:type="dxa"/>
            <w:tcBorders>
              <w:left w:val="double" w:sz="3" w:color="000000"/>
            </w:tcBorders>
            <w:shd w:val="clear" w:fill="eeece1"/>
            <w:gridSpan w:val="2"/>
          </w:tcPr>
          <w:p>
            <w:pPr>
              <w:pStyle w:val="center13"/>
            </w:pPr>
            <w:r>
              <w:rPr>
                <w:b w:val="1"/>
                <w:bCs w:val="1"/>
              </w:rPr>
              <w:t xml:space="preserve">檢測結果說明</w:t>
            </w:r>
          </w:p>
        </w:tc>
        <w:tc>
          <w:tcPr>
            <w:tcW w:w="1000" w:type="dxa"/>
            <w:tcBorders>
              <w:right w:val="double" w:sz="3" w:color="000000"/>
            </w:tcBorders>
            <w:shd w:val="clear" w:fill="eeece1"/>
            <w:gridSpan w:val="2"/>
          </w:tcPr>
          <w:p>
            <w:pPr>
              <w:pStyle w:val="center13"/>
            </w:pPr>
            <w:r>
              <w:rPr>
                <w:b w:val="1"/>
                <w:bCs w:val="1"/>
              </w:rPr>
              <w:t xml:space="preserve">改善建議</w:t>
            </w:r>
          </w:p>
        </w:tc>
      </w:tr>
      <w:tr>
        <w:trPr>
          <w:trHeight w:val="3000" w:hRule="atLeast"/>
        </w:trPr>
        <w:tc>
          <w:tcPr>
            <w:tcW w:w="1000" w:type="dxa"/>
            <w:tcBorders>
              <w:left w:val="double" w:sz="3" w:color="000000"/>
              <w:bottom w:val="double" w:sz="3" w:color="000000"/>
            </w:tcBorders>
            <w:gridSpan w:val="2"/>
          </w:tcPr>
          <w:p>
            <w:pPr>
              <w:pStyle w:val="content13"/>
            </w:pPr>
            <w:r>
              <w:rPr/>
              <w:t xml:space="preserve">
                電磁接觸器可能發生異常升溫原因為:
                <w:br/>
                1.老舊,使用年限已到
                <w:br/>
                2.內部接點故障
                <w:br/>
                3.配電盤本體散熱不良
                <w:br/>
                4.安裝不良
                <w:br/>
                5.元件品質不良  
                <w:br/>
                接點(端子)可能發生異常升溫原因為:
                <w:br/>
                1.老舊,使用年限已到
                <w:br/>
                2.接點鎖接不良
                <w:br/>
                3.接電壓接不良
                <w:br/>
                4.接點積塵過厚或有其他異物
                <w:br/>
                5.接點鏽蝕
              </w:t>
            </w:r>
          </w:p>
        </w:tc>
        <w:tc>
          <w:tcPr>
            <w:tcW w:w="1000" w:type="dxa"/>
            <w:tcBorders>
              <w:right w:val="double" w:sz="3" w:color="000000"/>
              <w:bottom w:val="double" w:sz="3" w:color="000000"/>
            </w:tcBorders>
            <w:gridSpan w:val="2"/>
          </w:tcPr>
          <w:p>
            <w:pPr>
              <w:pStyle w:val="content13"/>
            </w:pPr>
            <w:r>
              <w:rPr/>
              <w:t xml:space="preserve">
                電磁接觸器：  
                <w:br/>
                1.建議維修更換。
                <w:br/>
                2.改善現場環境溫度
                <w:br/>
                3.依規定選用合適規格之電磁接觸器  
                <w:br/>
                接點(端子)：  
                <w:br/>
                1.建議維修更換。
                <w:br/>
                2.建議重新鎖接,壓接
                <w:br/>
                3.建議進行盤面清潔
              </w:t>
            </w:r>
          </w:p>
        </w:tc>
      </w:tr>
    </w:tbl>
    <w:p w14:paraId="0778C14E" w14:textId="7F6B5CE8" w:rsidR="00DC244C" w:rsidRDefault="00D21E93" w:rsidP="00D21E93">
      <w:pPr>
        <w:rPr>
          <w:lang w:eastAsia="zh-CN"/>
        </w:rPr>
      </w:pPr>
      <w:r w:rsidRPr="001A6051">
        <w:rPr>
          <w:rFonts w:hint="eastAsia"/>
        </w:rPr>
        <w:t>
          <w:p>
            <w:r>
              <w:br w:type="page"/>
            </w:r>
          </w:p>
        </w:t>
      </w:r>
    </w:p>
    <w:tbl>
      <w:tblGrid>
        <w:gridCol w:w="600" w:type="dxa"/>
        <w:gridCol w:w="1000" w:type="dxa"/>
        <w:gridCol w:w="1000" w:type="dxa"/>
        <w:gridCol w:w="1000" w:type="dxa"/>
        <w:gridCol w:w="1000" w:type="dxa"/>
        <w:gridCol w:w="1000" w:type="dxa"/>
      </w:tblGrid>
      <w:tblPr>
        <w:jc w:val="center"/>
        <w:tblW w:w="5000" w:type="pct"/>
        <w:tblLayout w:type="autofit"/>
        <w:bidiVisual w:val="0"/>
        <w:tblBorders>
          <w:top w:val="single" w:sz="3"/>
          <w:left w:val="single" w:sz="3"/>
          <w:right w:val="single" w:sz="3"/>
          <w:bottom w:val="single" w:sz="3"/>
          <w:insideH w:val="single" w:sz="3"/>
          <w:insideV w:val="single" w:sz="3"/>
        </w:tblBorders>
      </w:tblPr>
      <w:tcPr>
        <w:shd w:val="clear" w:fill="D9D9D9"/>
      </w:tcPr>
      <w:tr>
        <w:trPr/>
        <w:tc>
          <w:tcPr>
            <w:tcW w:w="1000" w:type="dxa"/>
            <w:tcBorders>
              <w:top w:val="double" w:sz="3" w:color="000000"/>
              <w:left w:val="double" w:sz="3" w:color="000000"/>
              <w:right w:val="double" w:sz="3" w:color="000000"/>
            </w:tcBorders>
            <w:shd w:val="clear" w:fill="d7d7d7"/>
            <w:gridSpan w:val="6"/>
          </w:tcPr>
          <w:p>
            <w:pPr>
              <w:pStyle w:val="title13"/>
            </w:pPr>
            <w:r>
              <w:rPr>
                <w:sz w:val="32"/>
                <w:szCs w:val="32"/>
                <w:b w:val="1"/>
                <w:bCs w:val="1"/>
              </w:rPr>
              <w:t xml:space="preserve">
                白色有限公司欣興電子
                <w:br/>
                熱影像初勘測溫報告【全景圖】_圖12
              </w:t>
            </w:r>
          </w:p>
        </w:tc>
      </w:tr>
      <w:tr>
        <w:trPr/>
        <w:tc>
          <w:tcPr>
            <w:tcW w:w="1000" w:type="dxa"/>
            <w:vAlign w:val="center"/>
            <w:tcBorders>
              <w:left w:val="double" w:sz="3" w:color="000000"/>
            </w:tcBorders>
          </w:tcPr>
          <w:p>
            <w:pPr>
              <w:pStyle w:val="content13"/>
            </w:pPr>
            <w:r>
              <w:rPr>
                <w:b w:val="1"/>
                <w:bCs w:val="1"/>
              </w:rPr>
              <w:t xml:space="preserve">檢測日期</w:t>
            </w:r>
          </w:p>
        </w:tc>
        <w:tc>
          <w:tcPr>
            <w:tcW w:w="1000" w:type="dxa"/>
            <w:vAlign w:val="center"/>
            <w:gridSpan w:val="2"/>
          </w:tcPr>
          <w:p>
            <w:pPr>
              <w:pStyle w:val="content13"/>
            </w:pPr>
            <w:r>
              <w:rPr/>
              <w:t xml:space="preserve">2025-06-20</w:t>
            </w:r>
          </w:p>
        </w:tc>
        <w:tc>
          <w:tcPr>
            <w:tcW w:w="1000" w:type="dxa"/>
            <w:vAlign w:val="center"/>
          </w:tcPr>
          <w:p>
            <w:pPr>
              <w:pStyle w:val="content13"/>
            </w:pPr>
            <w:r>
              <w:rPr>
                <w:b w:val="1"/>
                <w:bCs w:val="1"/>
              </w:rPr>
              <w:t xml:space="preserve">異常數量(處)</w:t>
            </w:r>
          </w:p>
        </w:tc>
        <w:tc>
          <w:tcPr>
            <w:tcW w:w="1000" w:type="dxa"/>
            <w:vAlign w:val="center"/>
            <w:tcBorders>
              <w:right w:val="double" w:sz="3" w:color="000000"/>
            </w:tcBorders>
            <w:gridSpan w:val="2"/>
          </w:tcPr>
          <w:p>
            <w:pPr>
              <w:pStyle w:val="content13"/>
            </w:pPr>
            <w:r>
              <w:rPr>
                <w:b w:val="1"/>
                <w:bCs w:val="1"/>
              </w:rPr>
              <w:t xml:space="preserve">1 處高溫</w:t>
            </w:r>
          </w:p>
        </w:tc>
      </w:tr>
      <w:tr>
        <w:trPr/>
        <w:tc>
          <w:tcPr>
            <w:tcW w:w="1000" w:type="dxa"/>
            <w:vAlign w:val="center"/>
            <w:tcBorders>
              <w:left w:val="double" w:sz="3" w:color="000000"/>
            </w:tcBorders>
          </w:tcPr>
          <w:p>
            <w:pPr>
              <w:pStyle w:val="content13"/>
            </w:pPr>
            <w:r>
              <w:rPr>
                <w:b w:val="1"/>
                <w:bCs w:val="1"/>
              </w:rPr>
              <w:t xml:space="preserve">設備位置</w:t>
            </w:r>
          </w:p>
        </w:tc>
        <w:tc>
          <w:tcPr>
            <w:tcW w:w="1000" w:type="dxa"/>
            <w:vAlign w:val="center"/>
            <w:gridSpan w:val="2"/>
          </w:tcPr>
          <w:p>
            <w:pPr>
              <w:pStyle w:val="content13"/>
            </w:pPr>
            <w:r>
              <w:rPr/>
              <w:t xml:space="preserve">欣興電子工廠</w:t>
            </w:r>
          </w:p>
        </w:tc>
        <w:tc>
          <w:tcPr>
            <w:tcW w:w="1000" w:type="dxa"/>
            <w:vAlign w:val="center"/>
          </w:tcPr>
          <w:p>
            <w:pPr>
              <w:pStyle w:val="content13"/>
            </w:pPr>
            <w:r>
              <w:rPr>
                <w:b w:val="1"/>
                <w:bCs w:val="1"/>
              </w:rPr>
              <w:t xml:space="preserve">電盤名稱</w:t>
            </w:r>
          </w:p>
        </w:tc>
        <w:tc>
          <w:tcPr>
            <w:tcW w:w="1000" w:type="dxa"/>
            <w:vAlign w:val="center"/>
            <w:tcBorders>
              <w:right w:val="double" w:sz="3" w:color="000000"/>
            </w:tcBorders>
            <w:gridSpan w:val="2"/>
          </w:tcPr>
          <w:p>
            <w:pPr>
              <w:pStyle w:val="content13"/>
            </w:pPr>
            <w:r>
              <w:rPr/>
              <w:t xml:space="preserve">NO.7</w:t>
            </w:r>
          </w:p>
        </w:tc>
      </w:tr>
      <w:tr>
        <w:trPr/>
        <w:tc>
          <w:tcPr>
            <w:tcW w:w="1000" w:type="dxa"/>
            <w:tcBorders>
              <w:left w:val="double" w:sz="3" w:color="000000"/>
            </w:tcBorders>
            <w:shd w:val="clear" w:fill="d7d7d7"/>
            <w:gridSpan w:val="3"/>
          </w:tcPr>
          <w:p>
            <w:pPr>
              <w:pStyle w:val="center13"/>
            </w:pPr>
            <w:r>
              <w:rPr>
                <w:b w:val="1"/>
                <w:bCs w:val="1"/>
              </w:rPr>
              <w:t xml:space="preserve">熱影像圖</w:t>
            </w:r>
          </w:p>
        </w:tc>
        <w:tc>
          <w:tcPr>
            <w:tcW w:w="1000" w:type="dxa"/>
            <w:tcBorders>
              <w:right w:val="double" w:sz="3" w:color="000000"/>
            </w:tcBorders>
            <w:shd w:val="clear" w:fill="d7d7d7"/>
            <w:gridSpan w:val="3"/>
          </w:tcPr>
          <w:p>
            <w:pPr>
              <w:pStyle w:val="center13"/>
            </w:pPr>
            <w:r>
              <w:rPr>
                <w:b w:val="1"/>
                <w:bCs w:val="1"/>
              </w:rPr>
              <w:t xml:space="preserve">可見光參考圖</w:t>
            </w:r>
          </w:p>
        </w:tc>
      </w:tr>
      <w:tr>
        <w:trPr/>
        <w:tc>
          <w:tcPr>
            <w:tcW w:w="1000" w:type="dxa"/>
            <w:vAlign w:val="center"/>
            <w:tcBorders>
              <w:left w:val="double" w:sz="3" w:color="000000"/>
            </w:tcBorders>
            <w:gridSpan w:val="3"/>
          </w:tcPr>
          <w:p>
            <w:pPr>
              <w:jc w:val="center"/>
            </w:pPr>
            <w:r>
              <w:rPr/>
              <w:t xml:space="preserve"/>
              <w:pict>
                <v:shape type="#_x0000_t75" style="width:250px;height:250px" stroked="f">
                  <v:imagedata r:id="rId26" o:title=""/>
                </v:shape>
              </w:pict>
              <w:t xml:space="preserve"/>
            </w:r>
          </w:p>
        </w:tc>
        <w:tc>
          <w:tcPr>
            <w:tcW w:w="1000" w:type="dxa"/>
            <w:vAlign w:val="center"/>
            <w:tcBorders>
              <w:right w:val="double" w:sz="3" w:color="000000"/>
            </w:tcBorders>
            <w:gridSpan w:val="3"/>
          </w:tcPr>
          <w:p>
            <w:pPr>
              <w:jc w:val="center"/>
            </w:pPr>
            <w:r>
              <w:rPr/>
              <w:t xml:space="preserve"/>
              <w:pict>
                <v:shape type="#_x0000_t75" style="width:250px;height:250px" stroked="f">
                  <v:imagedata r:id="rId27" o:title=""/>
                </v:shape>
              </w:pict>
              <w:t xml:space="preserve"/>
            </w:r>
          </w:p>
        </w:tc>
      </w:tr>
      <w:tr>
        <w:trPr/>
        <w:tc>
          <w:tcPr>
            <w:tcW w:w="1000" w:type="dxa"/>
            <w:tcBorders>
              <w:top w:val="double" w:sz="3" w:color="000000"/>
              <w:left w:val="double" w:sz="3" w:color="000000"/>
              <w:right w:val="double" w:sz="3" w:color="000000"/>
            </w:tcBorders>
            <w:shd w:val="clear" w:fill="d7d7d7"/>
            <w:gridSpan w:val="6"/>
          </w:tcPr>
          <w:p>
            <w:pPr>
              <w:pStyle w:val="title13"/>
            </w:pPr>
            <w:r>
              <w:rPr>
                <w:sz w:val="26"/>
                <w:szCs w:val="26"/>
                <w:b w:val="1"/>
                <w:bCs w:val="1"/>
              </w:rPr>
              <w:t xml:space="preserve">【全景圖】(圖12)包含之異常數量【局部圖】</w:t>
            </w:r>
          </w:p>
        </w:tc>
      </w:tr>
      <w:tr>
        <w:trPr/>
        <w:tc>
          <w:tcPr>
            <w:tcW w:w="600" w:type="dxa"/>
            <w:tcBorders>
              <w:left w:val="double" w:sz="3" w:color="000000"/>
            </w:tcBorders>
          </w:tcPr>
          <w:p>
            <w:pPr>
              <w:pStyle w:val="content13"/>
            </w:pPr>
            <w:r>
              <w:rPr>
                <w:b w:val="1"/>
                <w:bCs w:val="1"/>
              </w:rPr>
              <w:t xml:space="preserve">圖序</w:t>
            </w:r>
          </w:p>
        </w:tc>
        <w:tc>
          <w:tcPr>
            <w:tcW w:w="1000" w:type="dxa"/>
          </w:tcPr>
          <w:p>
            <w:pPr>
              <w:pStyle w:val="content13"/>
            </w:pPr>
            <w:r>
              <w:rPr>
                <w:b w:val="1"/>
                <w:bCs w:val="1"/>
              </w:rPr>
              <w:t xml:space="preserve">設備位置</w:t>
            </w:r>
          </w:p>
        </w:tc>
        <w:tc>
          <w:tcPr>
            <w:tcW w:w="1000" w:type="dxa"/>
          </w:tcPr>
          <w:p>
            <w:pPr>
              <w:pStyle w:val="content13"/>
            </w:pPr>
            <w:r>
              <w:rPr>
                <w:b w:val="1"/>
                <w:bCs w:val="1"/>
              </w:rPr>
              <w:t xml:space="preserve">電盤名稱</w:t>
            </w:r>
          </w:p>
        </w:tc>
        <w:tc>
          <w:tcPr>
            <w:tcW w:w="1000" w:type="dxa"/>
          </w:tcPr>
          <w:p>
            <w:pPr>
              <w:pStyle w:val="content13"/>
            </w:pPr>
            <w:r>
              <w:rPr>
                <w:b w:val="1"/>
                <w:bCs w:val="1"/>
              </w:rPr>
              <w:t xml:space="preserve">初勘結果</w:t>
            </w:r>
          </w:p>
        </w:tc>
        <w:tc>
          <w:tcPr>
            <w:tcW w:w="1000" w:type="dxa"/>
          </w:tcPr>
          <w:p>
            <w:pPr>
              <w:pStyle w:val="content13"/>
            </w:pPr>
            <w:r>
              <w:rPr>
                <w:b w:val="1"/>
                <w:bCs w:val="1"/>
              </w:rPr>
              <w:t xml:space="preserve">異常說明</w:t>
            </w:r>
          </w:p>
        </w:tc>
        <w:tc>
          <w:tcPr>
            <w:tcW w:w="1000" w:type="dxa"/>
            <w:tcBorders>
              <w:right w:val="double" w:sz="3" w:color="000000"/>
            </w:tcBorders>
          </w:tcPr>
          <w:p>
            <w:pPr>
              <w:pStyle w:val="content13"/>
            </w:pPr>
            <w:r>
              <w:rPr>
                <w:b w:val="1"/>
                <w:bCs w:val="1"/>
              </w:rPr>
              <w:t xml:space="preserve">風險等級</w:t>
            </w:r>
          </w:p>
        </w:tc>
      </w:tr>
      <w:tr>
        <w:trPr/>
        <w:tc>
          <w:tcPr>
            <w:tcW w:w="600" w:type="dxa"/>
            <w:vAlign w:val="center"/>
            <w:tcBorders>
              <w:left w:val="double" w:sz="3" w:color="000000"/>
              <w:bottom w:val="double" w:sz="3" w:color="000000"/>
            </w:tcBorders>
          </w:tcPr>
          <w:p>
            <w:pPr>
              <w:pStyle w:val="content13"/>
            </w:pPr>
            <w:r>
              <w:rPr/>
              <w:t xml:space="preserve">圖13</w:t>
            </w:r>
          </w:p>
        </w:tc>
        <w:tc>
          <w:tcPr>
            <w:tcW w:w="1000" w:type="dxa"/>
            <w:vAlign w:val="center"/>
            <w:tcBorders>
              <w:bottom w:val="double" w:sz="3" w:color="000000"/>
            </w:tcBorders>
          </w:tcPr>
          <w:p>
            <w:pPr>
              <w:pStyle w:val="content13"/>
            </w:pPr>
            <w:r>
              <w:rPr/>
              <w:t xml:space="preserve">變壓器</w:t>
            </w:r>
          </w:p>
        </w:tc>
        <w:tc>
          <w:tcPr>
            <w:tcW w:w="1000" w:type="dxa"/>
            <w:vAlign w:val="center"/>
            <w:tcBorders>
              <w:bottom w:val="double" w:sz="3" w:color="000000"/>
            </w:tcBorders>
          </w:tcPr>
          <w:p>
            <w:pPr>
              <w:pStyle w:val="content13"/>
            </w:pPr>
            <w:r>
              <w:rPr/>
              <w:t xml:space="preserve">NO.7</w:t>
            </w:r>
          </w:p>
        </w:tc>
        <w:tc>
          <w:tcPr>
            <w:tcW w:w="1000" w:type="dxa"/>
            <w:vAlign w:val="center"/>
            <w:tcBorders>
              <w:bottom w:val="double" w:sz="3" w:color="000000"/>
            </w:tcBorders>
          </w:tcPr>
          <w:p>
            <w:pPr>
              <w:pStyle w:val="content13"/>
            </w:pPr>
            <w:r>
              <w:rPr/>
              <w:t xml:space="preserve">異常</w:t>
            </w:r>
          </w:p>
        </w:tc>
        <w:tc>
          <w:tcPr>
            <w:tcW w:w="1000" w:type="dxa"/>
            <w:vAlign w:val="center"/>
            <w:tcBorders>
              <w:bottom w:val="double" w:sz="3" w:color="000000"/>
            </w:tcBorders>
          </w:tcPr>
          <w:p>
            <w:pPr>
              <w:pStyle w:val="content13"/>
            </w:pPr>
            <w:r>
              <w:rPr/>
              <w:t xml:space="preserve">變壓器(75.56)</w:t>
            </w:r>
          </w:p>
        </w:tc>
        <w:tc>
          <w:tcPr>
            <w:tcW w:w="1000" w:type="dxa"/>
            <w:vAlign w:val="center"/>
            <w:tcBorders>
              <w:right w:val="double" w:sz="3" w:color="000000"/>
              <w:bottom w:val="double" w:sz="3" w:color="000000"/>
            </w:tcBorders>
          </w:tcPr>
          <w:p>
            <w:pPr>
              <w:pStyle w:val="content13"/>
            </w:pPr>
            <w:r>
              <w:rPr/>
              <w:t xml:space="preserve">限期改善</w:t>
            </w:r>
          </w:p>
        </w:tc>
      </w:tr>
    </w:tbl>
    <w:p w14:paraId="644CFDB7" w14:textId="2390E3E0" w:rsidR="009640C1" w:rsidRPr="00FD4393" w:rsidRDefault="00F70087" w:rsidP="009640C1">
      <w:pPr>
        <w:rPr>
          <w:lang w:eastAsia="zh-CN"/>
        </w:rPr>
      </w:pPr>
      <w:r w:rsidRPr="00FD4393">
        <w:rPr>
          <w:rFonts w:hint="eastAsia"/>
          <w:lang w:eastAsia="zh-CN"/>
        </w:rPr>
        <w:t>
          <w:p>
            <w:r>
              <w:br w:type="page"/>
            </w:r>
          </w:p>
        </w:t>
      </w:r>
    </w:p>
    <w:tbl>
      <w:tblGrid>
        <w:gridCol w:w="1000" w:type="dxa"/>
        <w:gridCol w:w="1000" w:type="dxa"/>
        <w:gridCol w:w="1000" w:type="dxa"/>
        <w:gridCol w:w="1000" w:type="dxa"/>
      </w:tblGrid>
      <w:tblPr>
        <w:jc w:val="center"/>
        <w:tblW w:w="5000" w:type="pct"/>
        <w:tblLayout w:type="autofit"/>
        <w:bidiVisual w:val="0"/>
        <w:tblBorders>
          <w:top w:val="single" w:sz="3"/>
          <w:left w:val="single" w:sz="3"/>
          <w:right w:val="single" w:sz="3"/>
          <w:bottom w:val="single" w:sz="3"/>
          <w:insideH w:val="single" w:sz="3"/>
          <w:insideV w:val="single" w:sz="3"/>
        </w:tblBorders>
      </w:tblPr>
      <w:tcPr>
        <w:shd w:val="clear" w:fill="D9D9D9"/>
      </w:tcPr>
      <w:tr>
        <w:trPr/>
        <w:tc>
          <w:tcPr>
            <w:tcW w:w="1000" w:type="dxa"/>
            <w:tcBorders>
              <w:top w:val="double" w:sz="3" w:color="000000"/>
              <w:left w:val="double" w:sz="3" w:color="000000"/>
              <w:right w:val="double" w:sz="3" w:color="000000"/>
            </w:tcBorders>
            <w:shd w:val="clear" w:fill="eeece1"/>
            <w:gridSpan w:val="4"/>
          </w:tcPr>
          <w:p>
            <w:pPr>
              <w:pStyle w:val="title13"/>
            </w:pPr>
            <w:r>
              <w:rPr>
                <w:sz w:val="32"/>
                <w:szCs w:val="32"/>
                <w:b w:val="1"/>
                <w:bCs w:val="1"/>
              </w:rPr>
              <w:t xml:space="preserve">
                白色有限公司欣興電子
                <w:br/>
                熱影像初勘測溫報告【局部圖】_圖13
              </w:t>
            </w:r>
          </w:p>
        </w:tc>
      </w:tr>
      <w:tr>
        <w:trPr/>
        <w:tc>
          <w:tcPr>
            <w:tcW w:w="1000" w:type="dxa"/>
            <w:vAlign w:val="center"/>
            <w:tcBorders>
              <w:left w:val="double" w:sz="3" w:color="000000"/>
            </w:tcBorders>
          </w:tcPr>
          <w:p>
            <w:pPr>
              <w:pStyle w:val="content13"/>
            </w:pPr>
            <w:r>
              <w:rPr>
                <w:b w:val="1"/>
                <w:bCs w:val="1"/>
              </w:rPr>
              <w:t xml:space="preserve">檢測日期</w:t>
            </w:r>
          </w:p>
        </w:tc>
        <w:tc>
          <w:tcPr>
            <w:tcW w:w="1000" w:type="dxa"/>
            <w:vAlign w:val="center"/>
          </w:tcPr>
          <w:p>
            <w:pPr>
              <w:pStyle w:val="content13"/>
            </w:pPr>
            <w:r>
              <w:rPr/>
              <w:t xml:space="preserve">2025-06-20</w:t>
            </w:r>
          </w:p>
        </w:tc>
        <w:tc>
          <w:tcPr>
            <w:tcW w:w="1000" w:type="dxa"/>
            <w:vAlign w:val="center"/>
          </w:tcPr>
          <w:p>
            <w:pPr/>
            <w:r>
              <w:rPr/>
              <w:t xml:space="preserve"/>
            </w:r>
          </w:p>
        </w:tc>
        <w:tc>
          <w:tcPr>
            <w:tcW w:w="1000" w:type="dxa"/>
            <w:vAlign w:val="center"/>
            <w:tcBorders>
              <w:right w:val="double" w:sz="3" w:color="000000"/>
            </w:tcBorders>
          </w:tcPr>
          <w:p>
            <w:pPr/>
            <w:r>
              <w:rPr/>
              <w:t xml:space="preserve"/>
            </w:r>
          </w:p>
        </w:tc>
      </w:tr>
      <w:tr>
        <w:trPr/>
        <w:tc>
          <w:tcPr>
            <w:tcW w:w="1000" w:type="dxa"/>
            <w:vAlign w:val="center"/>
            <w:tcBorders>
              <w:left w:val="double" w:sz="3" w:color="000000"/>
            </w:tcBorders>
          </w:tcPr>
          <w:p>
            <w:pPr>
              <w:pStyle w:val="content13"/>
            </w:pPr>
            <w:r>
              <w:rPr>
                <w:b w:val="1"/>
                <w:bCs w:val="1"/>
              </w:rPr>
              <w:t xml:space="preserve">設備位置</w:t>
            </w:r>
          </w:p>
        </w:tc>
        <w:tc>
          <w:tcPr>
            <w:tcW w:w="1000" w:type="dxa"/>
            <w:vAlign w:val="center"/>
          </w:tcPr>
          <w:p>
            <w:pPr>
              <w:pStyle w:val="content13"/>
            </w:pPr>
            <w:r>
              <w:rPr/>
              <w:t xml:space="preserve">欣興電子工廠</w:t>
            </w:r>
          </w:p>
        </w:tc>
        <w:tc>
          <w:tcPr>
            <w:tcW w:w="1000" w:type="dxa"/>
            <w:vAlign w:val="center"/>
          </w:tcPr>
          <w:p>
            <w:pPr>
              <w:pStyle w:val="content13"/>
            </w:pPr>
            <w:r>
              <w:rPr>
                <w:b w:val="1"/>
                <w:bCs w:val="1"/>
              </w:rPr>
              <w:t xml:space="preserve">電盤名稱</w:t>
            </w:r>
          </w:p>
        </w:tc>
        <w:tc>
          <w:tcPr>
            <w:tcW w:w="1000" w:type="dxa"/>
            <w:vAlign w:val="center"/>
            <w:tcBorders>
              <w:right w:val="double" w:sz="3" w:color="000000"/>
            </w:tcBorders>
          </w:tcPr>
          <w:p>
            <w:pPr>
              <w:pStyle w:val="content13"/>
            </w:pPr>
            <w:r>
              <w:rPr/>
              <w:t xml:space="preserve">NO.7</w:t>
            </w:r>
          </w:p>
        </w:tc>
      </w:tr>
      <w:tr>
        <w:trPr/>
        <w:tc>
          <w:tcPr>
            <w:tcW w:w="1000" w:type="dxa"/>
            <w:vAlign w:val="center"/>
            <w:tcBorders>
              <w:left w:val="double" w:sz="3" w:color="000000"/>
            </w:tcBorders>
          </w:tcPr>
          <w:p>
            <w:pPr>
              <w:pStyle w:val="content13"/>
            </w:pPr>
            <w:r>
              <w:rPr>
                <w:b w:val="1"/>
                <w:bCs w:val="1"/>
              </w:rPr>
              <w:t xml:space="preserve">高溫檢測點</w:t>
            </w:r>
          </w:p>
        </w:tc>
        <w:tc>
          <w:tcPr>
            <w:tcW w:w="1000" w:type="dxa"/>
            <w:vAlign w:val="center"/>
          </w:tcPr>
          <w:p>
            <w:pPr>
              <w:pStyle w:val="content13"/>
            </w:pPr>
            <w:r>
              <w:rPr/>
              <w:t xml:space="preserve">變壓器</w:t>
            </w:r>
          </w:p>
        </w:tc>
        <w:tc>
          <w:tcPr>
            <w:tcW w:w="1000" w:type="dxa"/>
            <w:vAlign w:val="center"/>
          </w:tcPr>
          <w:p>
            <w:pPr>
              <w:pStyle w:val="content13"/>
            </w:pPr>
            <w:r>
              <w:rPr>
                <w:b w:val="1"/>
                <w:bCs w:val="1"/>
              </w:rPr>
              <w:t xml:space="preserve">檢測溫度</w:t>
            </w:r>
          </w:p>
        </w:tc>
        <w:tc>
          <w:tcPr>
            <w:tcW w:w="1000" w:type="dxa"/>
            <w:vAlign w:val="center"/>
            <w:tcBorders>
              <w:right w:val="double" w:sz="3" w:color="000000"/>
            </w:tcBorders>
          </w:tcPr>
          <w:p>
            <w:pPr>
              <w:pStyle w:val="content13"/>
            </w:pPr>
            <w:r>
              <w:rPr/>
              <w:t xml:space="preserve">75.56</w:t>
            </w:r>
          </w:p>
        </w:tc>
      </w:tr>
      <w:tr>
        <w:trPr/>
        <w:tc>
          <w:tcPr>
            <w:tcW w:w="1000" w:type="dxa"/>
            <w:vAlign w:val="center"/>
            <w:tcBorders>
              <w:left w:val="double" w:sz="3" w:color="000000"/>
            </w:tcBorders>
          </w:tcPr>
          <w:p>
            <w:pPr>
              <w:pStyle w:val="content13"/>
            </w:pPr>
            <w:r>
              <w:rPr>
                <w:b w:val="1"/>
                <w:bCs w:val="1"/>
              </w:rPr>
              <w:t xml:space="preserve">備註</w:t>
            </w:r>
          </w:p>
        </w:tc>
        <w:tc>
          <w:tcPr>
            <w:tcW w:w="1000" w:type="dxa"/>
            <w:vAlign w:val="center"/>
            <w:tcBorders>
              <w:right w:val="double" w:sz="3" w:color="000000"/>
            </w:tcBorders>
            <w:gridSpan w:val="3"/>
          </w:tcPr>
          <w:p>
            <w:pPr>
              <w:pStyle w:val="content13"/>
            </w:pPr>
            <w:r>
              <w:rPr/>
              <w:t xml:space="preserve"/>
            </w:r>
          </w:p>
        </w:tc>
      </w:tr>
      <w:tr>
        <w:trPr/>
        <w:tc>
          <w:tcPr>
            <w:tcW w:w="1000" w:type="dxa"/>
            <w:tcBorders>
              <w:left w:val="double" w:sz="3" w:color="000000"/>
            </w:tcBorders>
            <w:shd w:val="clear" w:fill="eeece1"/>
            <w:gridSpan w:val="2"/>
          </w:tcPr>
          <w:p>
            <w:pPr>
              <w:pStyle w:val="center13"/>
            </w:pPr>
            <w:r>
              <w:rPr>
                <w:b w:val="1"/>
                <w:bCs w:val="1"/>
              </w:rPr>
              <w:t xml:space="preserve">熱影像圖</w:t>
            </w:r>
          </w:p>
        </w:tc>
        <w:tc>
          <w:tcPr>
            <w:tcW w:w="1000" w:type="dxa"/>
            <w:tcBorders>
              <w:right w:val="double" w:sz="3" w:color="000000"/>
            </w:tcBorders>
            <w:shd w:val="clear" w:fill="eeece1"/>
            <w:gridSpan w:val="2"/>
          </w:tcPr>
          <w:p>
            <w:pPr>
              <w:pStyle w:val="center13"/>
            </w:pPr>
            <w:r>
              <w:rPr>
                <w:b w:val="1"/>
                <w:bCs w:val="1"/>
              </w:rPr>
              <w:t xml:space="preserve">可見光參考圖</w:t>
            </w:r>
          </w:p>
        </w:tc>
      </w:tr>
      <w:tr>
        <w:trPr/>
        <w:tc>
          <w:tcPr>
            <w:tcW w:w="1000" w:type="dxa"/>
            <w:vAlign w:val="center"/>
            <w:tcBorders>
              <w:left w:val="double" w:sz="3" w:color="000000"/>
            </w:tcBorders>
            <w:gridSpan w:val="2"/>
          </w:tcPr>
          <w:p>
            <w:pPr>
              <w:jc w:val="center"/>
            </w:pPr>
            <w:r>
              <w:rPr/>
              <w:t xml:space="preserve"/>
              <w:pict>
                <v:shape type="#_x0000_t75" style="width:250px;height:250px" stroked="f">
                  <v:imagedata r:id="rId28" o:title=""/>
                </v:shape>
              </w:pict>
              <w:t xml:space="preserve"/>
            </w:r>
          </w:p>
        </w:tc>
        <w:tc>
          <w:tcPr>
            <w:tcW w:w="1000" w:type="dxa"/>
            <w:vAlign w:val="center"/>
            <w:tcBorders>
              <w:right w:val="double" w:sz="3" w:color="000000"/>
            </w:tcBorders>
            <w:gridSpan w:val="2"/>
          </w:tcPr>
          <w:p>
            <w:pPr>
              <w:jc w:val="center"/>
            </w:pPr>
            <w:r>
              <w:rPr/>
              <w:t xml:space="preserve"/>
              <w:pict>
                <v:shape type="#_x0000_t75" style="width:250px;height:250px" stroked="f">
                  <v:imagedata r:id="rId29" o:title=""/>
                </v:shape>
              </w:pict>
              <w:t xml:space="preserve"/>
            </w:r>
          </w:p>
        </w:tc>
      </w:tr>
      <w:tr>
        <w:trPr/>
        <w:tc>
          <w:tcPr>
            <w:tcW w:w="1000" w:type="dxa"/>
            <w:vAlign w:val="center"/>
            <w:tcBorders>
              <w:left w:val="double" w:sz="3" w:color="000000"/>
            </w:tcBorders>
          </w:tcPr>
          <w:p>
            <w:pPr>
              <w:pStyle w:val="content13"/>
            </w:pPr>
            <w:r>
              <w:rPr>
                <w:b w:val="1"/>
                <w:bCs w:val="1"/>
              </w:rPr>
              <w:t xml:space="preserve">改善等級</w:t>
            </w:r>
          </w:p>
        </w:tc>
        <w:tc>
          <w:tcPr>
            <w:tcW w:w="1000" w:type="dxa"/>
            <w:vAlign w:val="center"/>
            <w:tcBorders>
              <w:right w:val="double" w:sz="3" w:color="000000"/>
            </w:tcBorders>
            <w:gridSpan w:val="3"/>
          </w:tcPr>
          <w:p>
            <w:pPr>
              <w:pStyle w:val="content13"/>
            </w:pPr>
            <w:r>
              <w:rPr/>
              <w:t xml:space="preserve">□立即改善  ■限期改善  □注意  □參考  □無異常  </w:t>
            </w:r>
          </w:p>
        </w:tc>
      </w:tr>
      <w:tr>
        <w:trPr/>
        <w:tc>
          <w:tcPr>
            <w:tcW w:w="1000" w:type="dxa"/>
            <w:vAlign w:val="center"/>
            <w:tcBorders>
              <w:left w:val="double" w:sz="3" w:color="000000"/>
            </w:tcBorders>
          </w:tcPr>
          <w:p>
            <w:pPr>
              <w:pStyle w:val="content13"/>
            </w:pPr>
            <w:r>
              <w:rPr>
                <w:b w:val="1"/>
                <w:bCs w:val="1"/>
              </w:rPr>
              <w:t xml:space="preserve">判斷依據</w:t>
            </w:r>
          </w:p>
        </w:tc>
        <w:tc>
          <w:tcPr>
            <w:tcW w:w="1000" w:type="dxa"/>
            <w:vAlign w:val="center"/>
            <w:tcBorders>
              <w:right w:val="double" w:sz="3" w:color="000000"/>
            </w:tcBorders>
            <w:gridSpan w:val="3"/>
          </w:tcPr>
          <w:p>
            <w:pPr>
              <w:pStyle w:val="content13"/>
            </w:pPr>
            <w:r>
              <w:rPr/>
              <w:t xml:space="preserve">
                □工程經驗：同型比較，同機比較
                <w:br/>
                ■標準規範：IEC、SPIE、SEMI、ISA、NFPA、IEEE、ANSI、CNS
              </w:t>
            </w:r>
          </w:p>
        </w:tc>
      </w:tr>
      <w:tr>
        <w:trPr/>
        <w:tc>
          <w:tcPr>
            <w:tcW w:w="1000" w:type="dxa"/>
            <w:tcBorders>
              <w:left w:val="double" w:sz="3" w:color="000000"/>
            </w:tcBorders>
            <w:shd w:val="clear" w:fill="eeece1"/>
            <w:gridSpan w:val="2"/>
          </w:tcPr>
          <w:p>
            <w:pPr>
              <w:pStyle w:val="center13"/>
            </w:pPr>
            <w:r>
              <w:rPr>
                <w:b w:val="1"/>
                <w:bCs w:val="1"/>
              </w:rPr>
              <w:t xml:space="preserve">檢測結果說明</w:t>
            </w:r>
          </w:p>
        </w:tc>
        <w:tc>
          <w:tcPr>
            <w:tcW w:w="1000" w:type="dxa"/>
            <w:tcBorders>
              <w:right w:val="double" w:sz="3" w:color="000000"/>
            </w:tcBorders>
            <w:shd w:val="clear" w:fill="eeece1"/>
            <w:gridSpan w:val="2"/>
          </w:tcPr>
          <w:p>
            <w:pPr>
              <w:pStyle w:val="center13"/>
            </w:pPr>
            <w:r>
              <w:rPr>
                <w:b w:val="1"/>
                <w:bCs w:val="1"/>
              </w:rPr>
              <w:t xml:space="preserve">改善建議</w:t>
            </w:r>
          </w:p>
        </w:tc>
      </w:tr>
      <w:tr>
        <w:trPr>
          <w:trHeight w:val="3000" w:hRule="atLeast"/>
        </w:trPr>
        <w:tc>
          <w:tcPr>
            <w:tcW w:w="1000" w:type="dxa"/>
            <w:tcBorders>
              <w:left w:val="double" w:sz="3" w:color="000000"/>
              <w:bottom w:val="double" w:sz="3" w:color="000000"/>
            </w:tcBorders>
            <w:gridSpan w:val="2"/>
          </w:tcPr>
          <w:p>
            <w:pPr>
              <w:pStyle w:val="content13"/>
            </w:pPr>
            <w:r>
              <w:rPr/>
              <w:t xml:space="preserve">
                變壓器可能發生異常升溫原因為:
                <w:br/>
                1.老舊,使用年限已到
                <w:br/>
                2.異常負載
                <w:br/>
                3.環境區域散熱不良
                <w:br/>
                4.絕緣油品質劣化
                <w:br/>
                5.安裝不良
                <w:br/>
                6.元件品質不良
              </w:t>
            </w:r>
          </w:p>
        </w:tc>
        <w:tc>
          <w:tcPr>
            <w:tcW w:w="1000" w:type="dxa"/>
            <w:tcBorders>
              <w:right w:val="double" w:sz="3" w:color="000000"/>
              <w:bottom w:val="double" w:sz="3" w:color="000000"/>
            </w:tcBorders>
            <w:gridSpan w:val="2"/>
          </w:tcPr>
          <w:p>
            <w:pPr>
              <w:pStyle w:val="content13"/>
            </w:pPr>
            <w:r>
              <w:rPr/>
              <w:t xml:space="preserve">
                變壓器：  
                <w:br/>
                1.建議維修更換。
                <w:br/>
                2.改善現場環境溫度
                <w:br/>
                3.重新添加或更換新油
                <w:br/>
                4.檢查負載使用情形
              </w:t>
            </w:r>
          </w:p>
        </w:tc>
      </w:tr>
    </w:tbl>
    <w:p w14:paraId="0778C14E" w14:textId="7F6B5CE8" w:rsidR="00DC244C" w:rsidRDefault="00D21E93" w:rsidP="00D21E93">
      <w:pPr>
        <w:rPr>
          <w:lang w:eastAsia="zh-CN"/>
        </w:rPr>
      </w:pPr>
      <w:r w:rsidRPr="001A6051">
        <w:rPr>
          <w:rFonts w:hint="eastAsia"/>
        </w:rPr>
        <w:t>
          <w:p>
            <w:r>
              <w:br w:type="page"/>
            </w:r>
          </w:p>
        </w:t>
      </w:r>
    </w:p>
    <w:tbl>
      <w:tblGrid>
        <w:gridCol w:w="600" w:type="dxa"/>
        <w:gridCol w:w="1000" w:type="dxa"/>
        <w:gridCol w:w="1000" w:type="dxa"/>
        <w:gridCol w:w="1000" w:type="dxa"/>
        <w:gridCol w:w="1000" w:type="dxa"/>
        <w:gridCol w:w="1000" w:type="dxa"/>
      </w:tblGrid>
      <w:tblPr>
        <w:jc w:val="center"/>
        <w:tblW w:w="5000" w:type="pct"/>
        <w:tblLayout w:type="autofit"/>
        <w:bidiVisual w:val="0"/>
        <w:tblBorders>
          <w:top w:val="single" w:sz="3"/>
          <w:left w:val="single" w:sz="3"/>
          <w:right w:val="single" w:sz="3"/>
          <w:bottom w:val="single" w:sz="3"/>
          <w:insideH w:val="single" w:sz="3"/>
          <w:insideV w:val="single" w:sz="3"/>
        </w:tblBorders>
      </w:tblPr>
      <w:tcPr>
        <w:shd w:val="clear" w:fill="D9D9D9"/>
      </w:tcPr>
      <w:tr>
        <w:trPr/>
        <w:tc>
          <w:tcPr>
            <w:tcW w:w="1000" w:type="dxa"/>
            <w:tcBorders>
              <w:top w:val="double" w:sz="3" w:color="000000"/>
              <w:left w:val="double" w:sz="3" w:color="000000"/>
              <w:right w:val="double" w:sz="3" w:color="000000"/>
            </w:tcBorders>
            <w:shd w:val="clear" w:fill="d7d7d7"/>
            <w:gridSpan w:val="6"/>
          </w:tcPr>
          <w:p>
            <w:pPr>
              <w:pStyle w:val="title13"/>
            </w:pPr>
            <w:r>
              <w:rPr>
                <w:sz w:val="32"/>
                <w:szCs w:val="32"/>
                <w:b w:val="1"/>
                <w:bCs w:val="1"/>
              </w:rPr>
              <w:t xml:space="preserve">
                白色有限公司欣興電子
                <w:br/>
                熱影像初勘測溫報告【全景圖】_圖16
              </w:t>
            </w:r>
          </w:p>
        </w:tc>
      </w:tr>
      <w:tr>
        <w:trPr/>
        <w:tc>
          <w:tcPr>
            <w:tcW w:w="1000" w:type="dxa"/>
            <w:vAlign w:val="center"/>
            <w:tcBorders>
              <w:left w:val="double" w:sz="3" w:color="000000"/>
            </w:tcBorders>
          </w:tcPr>
          <w:p>
            <w:pPr>
              <w:pStyle w:val="content13"/>
            </w:pPr>
            <w:r>
              <w:rPr>
                <w:b w:val="1"/>
                <w:bCs w:val="1"/>
              </w:rPr>
              <w:t xml:space="preserve">檢測日期</w:t>
            </w:r>
          </w:p>
        </w:tc>
        <w:tc>
          <w:tcPr>
            <w:tcW w:w="1000" w:type="dxa"/>
            <w:vAlign w:val="center"/>
            <w:gridSpan w:val="2"/>
          </w:tcPr>
          <w:p>
            <w:pPr>
              <w:pStyle w:val="content13"/>
            </w:pPr>
            <w:r>
              <w:rPr/>
              <w:t xml:space="preserve">2025-06-20</w:t>
            </w:r>
          </w:p>
        </w:tc>
        <w:tc>
          <w:tcPr>
            <w:tcW w:w="1000" w:type="dxa"/>
            <w:vAlign w:val="center"/>
          </w:tcPr>
          <w:p>
            <w:pPr>
              <w:pStyle w:val="content13"/>
            </w:pPr>
            <w:r>
              <w:rPr>
                <w:b w:val="1"/>
                <w:bCs w:val="1"/>
              </w:rPr>
              <w:t xml:space="preserve">異常數量(處)</w:t>
            </w:r>
          </w:p>
        </w:tc>
        <w:tc>
          <w:tcPr>
            <w:tcW w:w="1000" w:type="dxa"/>
            <w:vAlign w:val="center"/>
            <w:tcBorders>
              <w:right w:val="double" w:sz="3" w:color="000000"/>
            </w:tcBorders>
            <w:gridSpan w:val="2"/>
          </w:tcPr>
          <w:p>
            <w:pPr>
              <w:pStyle w:val="content13"/>
            </w:pPr>
            <w:r>
              <w:rPr>
                <w:b w:val="1"/>
                <w:bCs w:val="1"/>
              </w:rPr>
              <w:t xml:space="preserve">1 處高溫</w:t>
            </w:r>
          </w:p>
        </w:tc>
      </w:tr>
      <w:tr>
        <w:trPr/>
        <w:tc>
          <w:tcPr>
            <w:tcW w:w="1000" w:type="dxa"/>
            <w:vAlign w:val="center"/>
            <w:tcBorders>
              <w:left w:val="double" w:sz="3" w:color="000000"/>
            </w:tcBorders>
          </w:tcPr>
          <w:p>
            <w:pPr>
              <w:pStyle w:val="content13"/>
            </w:pPr>
            <w:r>
              <w:rPr>
                <w:b w:val="1"/>
                <w:bCs w:val="1"/>
              </w:rPr>
              <w:t xml:space="preserve">設備位置</w:t>
            </w:r>
          </w:p>
        </w:tc>
        <w:tc>
          <w:tcPr>
            <w:tcW w:w="1000" w:type="dxa"/>
            <w:vAlign w:val="center"/>
            <w:gridSpan w:val="2"/>
          </w:tcPr>
          <w:p>
            <w:pPr>
              <w:pStyle w:val="content13"/>
            </w:pPr>
            <w:r>
              <w:rPr/>
              <w:t xml:space="preserve">欣興電子工廠</w:t>
            </w:r>
          </w:p>
        </w:tc>
        <w:tc>
          <w:tcPr>
            <w:tcW w:w="1000" w:type="dxa"/>
            <w:vAlign w:val="center"/>
          </w:tcPr>
          <w:p>
            <w:pPr>
              <w:pStyle w:val="content13"/>
            </w:pPr>
            <w:r>
              <w:rPr>
                <w:b w:val="1"/>
                <w:bCs w:val="1"/>
              </w:rPr>
              <w:t xml:space="preserve">電盤名稱</w:t>
            </w:r>
          </w:p>
        </w:tc>
        <w:tc>
          <w:tcPr>
            <w:tcW w:w="1000" w:type="dxa"/>
            <w:vAlign w:val="center"/>
            <w:tcBorders>
              <w:right w:val="double" w:sz="3" w:color="000000"/>
            </w:tcBorders>
            <w:gridSpan w:val="2"/>
          </w:tcPr>
          <w:p>
            <w:pPr>
              <w:pStyle w:val="content13"/>
            </w:pPr>
            <w:r>
              <w:rPr/>
              <w:t xml:space="preserve">NO.9</w:t>
            </w:r>
          </w:p>
        </w:tc>
      </w:tr>
      <w:tr>
        <w:trPr/>
        <w:tc>
          <w:tcPr>
            <w:tcW w:w="1000" w:type="dxa"/>
            <w:tcBorders>
              <w:left w:val="double" w:sz="3" w:color="000000"/>
            </w:tcBorders>
            <w:shd w:val="clear" w:fill="d7d7d7"/>
            <w:gridSpan w:val="3"/>
          </w:tcPr>
          <w:p>
            <w:pPr>
              <w:pStyle w:val="center13"/>
            </w:pPr>
            <w:r>
              <w:rPr>
                <w:b w:val="1"/>
                <w:bCs w:val="1"/>
              </w:rPr>
              <w:t xml:space="preserve">熱影像圖</w:t>
            </w:r>
          </w:p>
        </w:tc>
        <w:tc>
          <w:tcPr>
            <w:tcW w:w="1000" w:type="dxa"/>
            <w:tcBorders>
              <w:right w:val="double" w:sz="3" w:color="000000"/>
            </w:tcBorders>
            <w:shd w:val="clear" w:fill="d7d7d7"/>
            <w:gridSpan w:val="3"/>
          </w:tcPr>
          <w:p>
            <w:pPr>
              <w:pStyle w:val="center13"/>
            </w:pPr>
            <w:r>
              <w:rPr>
                <w:b w:val="1"/>
                <w:bCs w:val="1"/>
              </w:rPr>
              <w:t xml:space="preserve">可見光參考圖</w:t>
            </w:r>
          </w:p>
        </w:tc>
      </w:tr>
      <w:tr>
        <w:trPr/>
        <w:tc>
          <w:tcPr>
            <w:tcW w:w="1000" w:type="dxa"/>
            <w:vAlign w:val="center"/>
            <w:tcBorders>
              <w:left w:val="double" w:sz="3" w:color="000000"/>
            </w:tcBorders>
            <w:gridSpan w:val="3"/>
          </w:tcPr>
          <w:p>
            <w:pPr>
              <w:jc w:val="center"/>
            </w:pPr>
            <w:r>
              <w:rPr/>
              <w:t xml:space="preserve"/>
              <w:pict>
                <v:shape type="#_x0000_t75" style="width:250px;height:250px" stroked="f">
                  <v:imagedata r:id="rId30" o:title=""/>
                </v:shape>
              </w:pict>
              <w:t xml:space="preserve"/>
            </w:r>
          </w:p>
        </w:tc>
        <w:tc>
          <w:tcPr>
            <w:tcW w:w="1000" w:type="dxa"/>
            <w:vAlign w:val="center"/>
            <w:tcBorders>
              <w:right w:val="double" w:sz="3" w:color="000000"/>
            </w:tcBorders>
            <w:gridSpan w:val="3"/>
          </w:tcPr>
          <w:p>
            <w:pPr>
              <w:jc w:val="center"/>
            </w:pPr>
            <w:r>
              <w:rPr/>
              <w:t xml:space="preserve"/>
              <w:pict>
                <v:shape type="#_x0000_t75" style="width:250px;height:250px" stroked="f">
                  <v:imagedata r:id="rId31" o:title=""/>
                </v:shape>
              </w:pict>
              <w:t xml:space="preserve"/>
            </w:r>
          </w:p>
        </w:tc>
      </w:tr>
      <w:tr>
        <w:trPr/>
        <w:tc>
          <w:tcPr>
            <w:tcW w:w="1000" w:type="dxa"/>
            <w:tcBorders>
              <w:top w:val="double" w:sz="3" w:color="000000"/>
              <w:left w:val="double" w:sz="3" w:color="000000"/>
              <w:right w:val="double" w:sz="3" w:color="000000"/>
            </w:tcBorders>
            <w:shd w:val="clear" w:fill="d7d7d7"/>
            <w:gridSpan w:val="6"/>
          </w:tcPr>
          <w:p>
            <w:pPr>
              <w:pStyle w:val="title13"/>
            </w:pPr>
            <w:r>
              <w:rPr>
                <w:sz w:val="26"/>
                <w:szCs w:val="26"/>
                <w:b w:val="1"/>
                <w:bCs w:val="1"/>
              </w:rPr>
              <w:t xml:space="preserve">【全景圖】(圖16)包含之異常數量【局部圖】</w:t>
            </w:r>
          </w:p>
        </w:tc>
      </w:tr>
      <w:tr>
        <w:trPr/>
        <w:tc>
          <w:tcPr>
            <w:tcW w:w="600" w:type="dxa"/>
            <w:tcBorders>
              <w:left w:val="double" w:sz="3" w:color="000000"/>
            </w:tcBorders>
          </w:tcPr>
          <w:p>
            <w:pPr>
              <w:pStyle w:val="content13"/>
            </w:pPr>
            <w:r>
              <w:rPr>
                <w:b w:val="1"/>
                <w:bCs w:val="1"/>
              </w:rPr>
              <w:t xml:space="preserve">圖序</w:t>
            </w:r>
          </w:p>
        </w:tc>
        <w:tc>
          <w:tcPr>
            <w:tcW w:w="1000" w:type="dxa"/>
          </w:tcPr>
          <w:p>
            <w:pPr>
              <w:pStyle w:val="content13"/>
            </w:pPr>
            <w:r>
              <w:rPr>
                <w:b w:val="1"/>
                <w:bCs w:val="1"/>
              </w:rPr>
              <w:t xml:space="preserve">設備位置</w:t>
            </w:r>
          </w:p>
        </w:tc>
        <w:tc>
          <w:tcPr>
            <w:tcW w:w="1000" w:type="dxa"/>
          </w:tcPr>
          <w:p>
            <w:pPr>
              <w:pStyle w:val="content13"/>
            </w:pPr>
            <w:r>
              <w:rPr>
                <w:b w:val="1"/>
                <w:bCs w:val="1"/>
              </w:rPr>
              <w:t xml:space="preserve">電盤名稱</w:t>
            </w:r>
          </w:p>
        </w:tc>
        <w:tc>
          <w:tcPr>
            <w:tcW w:w="1000" w:type="dxa"/>
          </w:tcPr>
          <w:p>
            <w:pPr>
              <w:pStyle w:val="content13"/>
            </w:pPr>
            <w:r>
              <w:rPr>
                <w:b w:val="1"/>
                <w:bCs w:val="1"/>
              </w:rPr>
              <w:t xml:space="preserve">初勘結果</w:t>
            </w:r>
          </w:p>
        </w:tc>
        <w:tc>
          <w:tcPr>
            <w:tcW w:w="1000" w:type="dxa"/>
          </w:tcPr>
          <w:p>
            <w:pPr>
              <w:pStyle w:val="content13"/>
            </w:pPr>
            <w:r>
              <w:rPr>
                <w:b w:val="1"/>
                <w:bCs w:val="1"/>
              </w:rPr>
              <w:t xml:space="preserve">異常說明</w:t>
            </w:r>
          </w:p>
        </w:tc>
        <w:tc>
          <w:tcPr>
            <w:tcW w:w="1000" w:type="dxa"/>
            <w:tcBorders>
              <w:right w:val="double" w:sz="3" w:color="000000"/>
            </w:tcBorders>
          </w:tcPr>
          <w:p>
            <w:pPr>
              <w:pStyle w:val="content13"/>
            </w:pPr>
            <w:r>
              <w:rPr>
                <w:b w:val="1"/>
                <w:bCs w:val="1"/>
              </w:rPr>
              <w:t xml:space="preserve">風險等級</w:t>
            </w:r>
          </w:p>
        </w:tc>
      </w:tr>
      <w:tr>
        <w:trPr/>
        <w:tc>
          <w:tcPr>
            <w:tcW w:w="600" w:type="dxa"/>
            <w:vAlign w:val="center"/>
            <w:tcBorders>
              <w:left w:val="double" w:sz="3" w:color="000000"/>
              <w:bottom w:val="double" w:sz="3" w:color="000000"/>
            </w:tcBorders>
          </w:tcPr>
          <w:p>
            <w:pPr>
              <w:pStyle w:val="content13"/>
            </w:pPr>
            <w:r>
              <w:rPr/>
              <w:t xml:space="preserve">圖17</w:t>
            </w:r>
          </w:p>
        </w:tc>
        <w:tc>
          <w:tcPr>
            <w:tcW w:w="1000" w:type="dxa"/>
            <w:vAlign w:val="center"/>
            <w:tcBorders>
              <w:bottom w:val="double" w:sz="3" w:color="000000"/>
            </w:tcBorders>
          </w:tcPr>
          <w:p>
            <w:pPr>
              <w:pStyle w:val="content13"/>
            </w:pPr>
            <w:r>
              <w:rPr/>
              <w:t xml:space="preserve">無熔絲開關 ,接點(端子)</w:t>
            </w:r>
          </w:p>
        </w:tc>
        <w:tc>
          <w:tcPr>
            <w:tcW w:w="1000" w:type="dxa"/>
            <w:vAlign w:val="center"/>
            <w:tcBorders>
              <w:bottom w:val="double" w:sz="3" w:color="000000"/>
            </w:tcBorders>
          </w:tcPr>
          <w:p>
            <w:pPr>
              <w:pStyle w:val="content13"/>
            </w:pPr>
            <w:r>
              <w:rPr/>
              <w:t xml:space="preserve">NO.9</w:t>
            </w:r>
          </w:p>
        </w:tc>
        <w:tc>
          <w:tcPr>
            <w:tcW w:w="1000" w:type="dxa"/>
            <w:vAlign w:val="center"/>
            <w:tcBorders>
              <w:bottom w:val="double" w:sz="3" w:color="000000"/>
            </w:tcBorders>
          </w:tcPr>
          <w:p>
            <w:pPr>
              <w:pStyle w:val="content13"/>
            </w:pPr>
            <w:r>
              <w:rPr/>
              <w:t xml:space="preserve">異常</w:t>
            </w:r>
          </w:p>
        </w:tc>
        <w:tc>
          <w:tcPr>
            <w:tcW w:w="1000" w:type="dxa"/>
            <w:vAlign w:val="center"/>
            <w:tcBorders>
              <w:bottom w:val="double" w:sz="3" w:color="000000"/>
            </w:tcBorders>
          </w:tcPr>
          <w:p>
            <w:pPr>
              <w:pStyle w:val="content13"/>
            </w:pPr>
            <w:r>
              <w:rPr/>
              <w:t xml:space="preserve">無熔絲開關 ,接點(端子)(68.7 ,64.93)</w:t>
            </w:r>
          </w:p>
        </w:tc>
        <w:tc>
          <w:tcPr>
            <w:tcW w:w="1000" w:type="dxa"/>
            <w:vAlign w:val="center"/>
            <w:tcBorders>
              <w:right w:val="double" w:sz="3" w:color="000000"/>
              <w:bottom w:val="double" w:sz="3" w:color="000000"/>
            </w:tcBorders>
          </w:tcPr>
          <w:p>
            <w:pPr>
              <w:pStyle w:val="content13"/>
            </w:pPr>
            <w:r>
              <w:rPr/>
              <w:t xml:space="preserve">限期改善</w:t>
            </w:r>
          </w:p>
        </w:tc>
      </w:tr>
    </w:tbl>
    <w:p w14:paraId="644CFDB7" w14:textId="2390E3E0" w:rsidR="009640C1" w:rsidRPr="00FD4393" w:rsidRDefault="00F70087" w:rsidP="009640C1">
      <w:pPr>
        <w:rPr>
          <w:lang w:eastAsia="zh-CN"/>
        </w:rPr>
      </w:pPr>
      <w:r w:rsidRPr="00FD4393">
        <w:rPr>
          <w:rFonts w:hint="eastAsia"/>
          <w:lang w:eastAsia="zh-CN"/>
        </w:rPr>
        <w:t>
          <w:p>
            <w:r>
              <w:br w:type="page"/>
            </w:r>
          </w:p>
        </w:t>
      </w:r>
    </w:p>
    <w:tbl>
      <w:tblGrid>
        <w:gridCol w:w="1000" w:type="dxa"/>
        <w:gridCol w:w="1000" w:type="dxa"/>
        <w:gridCol w:w="1000" w:type="dxa"/>
        <w:gridCol w:w="1000" w:type="dxa"/>
      </w:tblGrid>
      <w:tblPr>
        <w:jc w:val="center"/>
        <w:tblW w:w="5000" w:type="pct"/>
        <w:tblLayout w:type="autofit"/>
        <w:bidiVisual w:val="0"/>
        <w:tblBorders>
          <w:top w:val="single" w:sz="3"/>
          <w:left w:val="single" w:sz="3"/>
          <w:right w:val="single" w:sz="3"/>
          <w:bottom w:val="single" w:sz="3"/>
          <w:insideH w:val="single" w:sz="3"/>
          <w:insideV w:val="single" w:sz="3"/>
        </w:tblBorders>
      </w:tblPr>
      <w:tcPr>
        <w:shd w:val="clear" w:fill="D9D9D9"/>
      </w:tcPr>
      <w:tr>
        <w:trPr/>
        <w:tc>
          <w:tcPr>
            <w:tcW w:w="1000" w:type="dxa"/>
            <w:tcBorders>
              <w:top w:val="double" w:sz="3" w:color="000000"/>
              <w:left w:val="double" w:sz="3" w:color="000000"/>
              <w:right w:val="double" w:sz="3" w:color="000000"/>
            </w:tcBorders>
            <w:shd w:val="clear" w:fill="eeece1"/>
            <w:gridSpan w:val="4"/>
          </w:tcPr>
          <w:p>
            <w:pPr>
              <w:pStyle w:val="title13"/>
            </w:pPr>
            <w:r>
              <w:rPr>
                <w:sz w:val="32"/>
                <w:szCs w:val="32"/>
                <w:b w:val="1"/>
                <w:bCs w:val="1"/>
              </w:rPr>
              <w:t xml:space="preserve">
                白色有限公司欣興電子
                <w:br/>
                熱影像初勘測溫報告【局部圖】_圖17
              </w:t>
            </w:r>
          </w:p>
        </w:tc>
      </w:tr>
      <w:tr>
        <w:trPr/>
        <w:tc>
          <w:tcPr>
            <w:tcW w:w="1000" w:type="dxa"/>
            <w:vAlign w:val="center"/>
            <w:tcBorders>
              <w:left w:val="double" w:sz="3" w:color="000000"/>
            </w:tcBorders>
          </w:tcPr>
          <w:p>
            <w:pPr>
              <w:pStyle w:val="content13"/>
            </w:pPr>
            <w:r>
              <w:rPr>
                <w:b w:val="1"/>
                <w:bCs w:val="1"/>
              </w:rPr>
              <w:t xml:space="preserve">檢測日期</w:t>
            </w:r>
          </w:p>
        </w:tc>
        <w:tc>
          <w:tcPr>
            <w:tcW w:w="1000" w:type="dxa"/>
            <w:vAlign w:val="center"/>
          </w:tcPr>
          <w:p>
            <w:pPr>
              <w:pStyle w:val="content13"/>
            </w:pPr>
            <w:r>
              <w:rPr/>
              <w:t xml:space="preserve">2025-06-20</w:t>
            </w:r>
          </w:p>
        </w:tc>
        <w:tc>
          <w:tcPr>
            <w:tcW w:w="1000" w:type="dxa"/>
            <w:vAlign w:val="center"/>
          </w:tcPr>
          <w:p>
            <w:pPr/>
            <w:r>
              <w:rPr/>
              <w:t xml:space="preserve"/>
            </w:r>
          </w:p>
        </w:tc>
        <w:tc>
          <w:tcPr>
            <w:tcW w:w="1000" w:type="dxa"/>
            <w:vAlign w:val="center"/>
            <w:tcBorders>
              <w:right w:val="double" w:sz="3" w:color="000000"/>
            </w:tcBorders>
          </w:tcPr>
          <w:p>
            <w:pPr/>
            <w:r>
              <w:rPr/>
              <w:t xml:space="preserve"/>
            </w:r>
          </w:p>
        </w:tc>
      </w:tr>
      <w:tr>
        <w:trPr/>
        <w:tc>
          <w:tcPr>
            <w:tcW w:w="1000" w:type="dxa"/>
            <w:vAlign w:val="center"/>
            <w:tcBorders>
              <w:left w:val="double" w:sz="3" w:color="000000"/>
            </w:tcBorders>
          </w:tcPr>
          <w:p>
            <w:pPr>
              <w:pStyle w:val="content13"/>
            </w:pPr>
            <w:r>
              <w:rPr>
                <w:b w:val="1"/>
                <w:bCs w:val="1"/>
              </w:rPr>
              <w:t xml:space="preserve">設備位置</w:t>
            </w:r>
          </w:p>
        </w:tc>
        <w:tc>
          <w:tcPr>
            <w:tcW w:w="1000" w:type="dxa"/>
            <w:vAlign w:val="center"/>
          </w:tcPr>
          <w:p>
            <w:pPr>
              <w:pStyle w:val="content13"/>
            </w:pPr>
            <w:r>
              <w:rPr/>
              <w:t xml:space="preserve">欣興電子工廠</w:t>
            </w:r>
          </w:p>
        </w:tc>
        <w:tc>
          <w:tcPr>
            <w:tcW w:w="1000" w:type="dxa"/>
            <w:vAlign w:val="center"/>
          </w:tcPr>
          <w:p>
            <w:pPr>
              <w:pStyle w:val="content13"/>
            </w:pPr>
            <w:r>
              <w:rPr>
                <w:b w:val="1"/>
                <w:bCs w:val="1"/>
              </w:rPr>
              <w:t xml:space="preserve">電盤名稱</w:t>
            </w:r>
          </w:p>
        </w:tc>
        <w:tc>
          <w:tcPr>
            <w:tcW w:w="1000" w:type="dxa"/>
            <w:vAlign w:val="center"/>
            <w:tcBorders>
              <w:right w:val="double" w:sz="3" w:color="000000"/>
            </w:tcBorders>
          </w:tcPr>
          <w:p>
            <w:pPr>
              <w:pStyle w:val="content13"/>
            </w:pPr>
            <w:r>
              <w:rPr/>
              <w:t xml:space="preserve">NO.9</w:t>
            </w:r>
          </w:p>
        </w:tc>
      </w:tr>
      <w:tr>
        <w:trPr/>
        <w:tc>
          <w:tcPr>
            <w:tcW w:w="1000" w:type="dxa"/>
            <w:vAlign w:val="center"/>
            <w:tcBorders>
              <w:left w:val="double" w:sz="3" w:color="000000"/>
            </w:tcBorders>
          </w:tcPr>
          <w:p>
            <w:pPr>
              <w:pStyle w:val="content13"/>
            </w:pPr>
            <w:r>
              <w:rPr>
                <w:b w:val="1"/>
                <w:bCs w:val="1"/>
              </w:rPr>
              <w:t xml:space="preserve">高溫檢測點</w:t>
            </w:r>
          </w:p>
        </w:tc>
        <w:tc>
          <w:tcPr>
            <w:tcW w:w="1000" w:type="dxa"/>
            <w:vAlign w:val="center"/>
          </w:tcPr>
          <w:p>
            <w:pPr>
              <w:pStyle w:val="content13"/>
            </w:pPr>
            <w:r>
              <w:rPr/>
              <w:t xml:space="preserve">無熔絲開關 ,接點(端子)</w:t>
            </w:r>
          </w:p>
        </w:tc>
        <w:tc>
          <w:tcPr>
            <w:tcW w:w="1000" w:type="dxa"/>
            <w:vAlign w:val="center"/>
          </w:tcPr>
          <w:p>
            <w:pPr>
              <w:pStyle w:val="content13"/>
            </w:pPr>
            <w:r>
              <w:rPr>
                <w:b w:val="1"/>
                <w:bCs w:val="1"/>
              </w:rPr>
              <w:t xml:space="preserve">檢測溫度</w:t>
            </w:r>
          </w:p>
        </w:tc>
        <w:tc>
          <w:tcPr>
            <w:tcW w:w="1000" w:type="dxa"/>
            <w:vAlign w:val="center"/>
            <w:tcBorders>
              <w:right w:val="double" w:sz="3" w:color="000000"/>
            </w:tcBorders>
          </w:tcPr>
          <w:p>
            <w:pPr>
              <w:pStyle w:val="content13"/>
            </w:pPr>
            <w:r>
              <w:rPr/>
              <w:t xml:space="preserve">68.7 ,64.93</w:t>
            </w:r>
          </w:p>
        </w:tc>
      </w:tr>
      <w:tr>
        <w:trPr/>
        <w:tc>
          <w:tcPr>
            <w:tcW w:w="1000" w:type="dxa"/>
            <w:vAlign w:val="center"/>
            <w:tcBorders>
              <w:left w:val="double" w:sz="3" w:color="000000"/>
            </w:tcBorders>
          </w:tcPr>
          <w:p>
            <w:pPr>
              <w:pStyle w:val="content13"/>
            </w:pPr>
            <w:r>
              <w:rPr>
                <w:b w:val="1"/>
                <w:bCs w:val="1"/>
              </w:rPr>
              <w:t xml:space="preserve">備註</w:t>
            </w:r>
          </w:p>
        </w:tc>
        <w:tc>
          <w:tcPr>
            <w:tcW w:w="1000" w:type="dxa"/>
            <w:vAlign w:val="center"/>
            <w:tcBorders>
              <w:right w:val="double" w:sz="3" w:color="000000"/>
            </w:tcBorders>
            <w:gridSpan w:val="3"/>
          </w:tcPr>
          <w:p>
            <w:pPr>
              <w:pStyle w:val="content13"/>
            </w:pPr>
            <w:r>
              <w:rPr/>
              <w:t xml:space="preserve"/>
            </w:r>
          </w:p>
        </w:tc>
      </w:tr>
      <w:tr>
        <w:trPr/>
        <w:tc>
          <w:tcPr>
            <w:tcW w:w="1000" w:type="dxa"/>
            <w:tcBorders>
              <w:left w:val="double" w:sz="3" w:color="000000"/>
            </w:tcBorders>
            <w:shd w:val="clear" w:fill="eeece1"/>
            <w:gridSpan w:val="2"/>
          </w:tcPr>
          <w:p>
            <w:pPr>
              <w:pStyle w:val="center13"/>
            </w:pPr>
            <w:r>
              <w:rPr>
                <w:b w:val="1"/>
                <w:bCs w:val="1"/>
              </w:rPr>
              <w:t xml:space="preserve">熱影像圖</w:t>
            </w:r>
          </w:p>
        </w:tc>
        <w:tc>
          <w:tcPr>
            <w:tcW w:w="1000" w:type="dxa"/>
            <w:tcBorders>
              <w:right w:val="double" w:sz="3" w:color="000000"/>
            </w:tcBorders>
            <w:shd w:val="clear" w:fill="eeece1"/>
            <w:gridSpan w:val="2"/>
          </w:tcPr>
          <w:p>
            <w:pPr>
              <w:pStyle w:val="center13"/>
            </w:pPr>
            <w:r>
              <w:rPr>
                <w:b w:val="1"/>
                <w:bCs w:val="1"/>
              </w:rPr>
              <w:t xml:space="preserve">可見光參考圖</w:t>
            </w:r>
          </w:p>
        </w:tc>
      </w:tr>
      <w:tr>
        <w:trPr/>
        <w:tc>
          <w:tcPr>
            <w:tcW w:w="1000" w:type="dxa"/>
            <w:vAlign w:val="center"/>
            <w:tcBorders>
              <w:left w:val="double" w:sz="3" w:color="000000"/>
            </w:tcBorders>
            <w:gridSpan w:val="2"/>
          </w:tcPr>
          <w:p>
            <w:pPr>
              <w:jc w:val="center"/>
            </w:pPr>
            <w:r>
              <w:rPr/>
              <w:t xml:space="preserve"/>
              <w:pict>
                <v:shape type="#_x0000_t75" style="width:250px;height:250px" stroked="f">
                  <v:imagedata r:id="rId32" o:title=""/>
                </v:shape>
              </w:pict>
              <w:t xml:space="preserve"/>
            </w:r>
          </w:p>
        </w:tc>
        <w:tc>
          <w:tcPr>
            <w:tcW w:w="1000" w:type="dxa"/>
            <w:vAlign w:val="center"/>
            <w:tcBorders>
              <w:right w:val="double" w:sz="3" w:color="000000"/>
            </w:tcBorders>
            <w:gridSpan w:val="2"/>
          </w:tcPr>
          <w:p>
            <w:pPr>
              <w:jc w:val="center"/>
            </w:pPr>
            <w:r>
              <w:rPr/>
              <w:t xml:space="preserve"/>
              <w:pict>
                <v:shape type="#_x0000_t75" style="width:250px;height:250px" stroked="f">
                  <v:imagedata r:id="rId33" o:title=""/>
                </v:shape>
              </w:pict>
              <w:t xml:space="preserve"/>
            </w:r>
          </w:p>
        </w:tc>
      </w:tr>
      <w:tr>
        <w:trPr/>
        <w:tc>
          <w:tcPr>
            <w:tcW w:w="1000" w:type="dxa"/>
            <w:vAlign w:val="center"/>
            <w:tcBorders>
              <w:left w:val="double" w:sz="3" w:color="000000"/>
            </w:tcBorders>
          </w:tcPr>
          <w:p>
            <w:pPr>
              <w:pStyle w:val="content13"/>
            </w:pPr>
            <w:r>
              <w:rPr>
                <w:b w:val="1"/>
                <w:bCs w:val="1"/>
              </w:rPr>
              <w:t xml:space="preserve">改善等級</w:t>
            </w:r>
          </w:p>
        </w:tc>
        <w:tc>
          <w:tcPr>
            <w:tcW w:w="1000" w:type="dxa"/>
            <w:vAlign w:val="center"/>
            <w:tcBorders>
              <w:right w:val="double" w:sz="3" w:color="000000"/>
            </w:tcBorders>
            <w:gridSpan w:val="3"/>
          </w:tcPr>
          <w:p>
            <w:pPr>
              <w:pStyle w:val="content13"/>
            </w:pPr>
            <w:r>
              <w:rPr/>
              <w:t xml:space="preserve">□立即改善  ■限期改善  □注意  □參考  □無異常  </w:t>
            </w:r>
          </w:p>
        </w:tc>
      </w:tr>
      <w:tr>
        <w:trPr/>
        <w:tc>
          <w:tcPr>
            <w:tcW w:w="1000" w:type="dxa"/>
            <w:vAlign w:val="center"/>
            <w:tcBorders>
              <w:left w:val="double" w:sz="3" w:color="000000"/>
            </w:tcBorders>
          </w:tcPr>
          <w:p>
            <w:pPr>
              <w:pStyle w:val="content13"/>
            </w:pPr>
            <w:r>
              <w:rPr>
                <w:b w:val="1"/>
                <w:bCs w:val="1"/>
              </w:rPr>
              <w:t xml:space="preserve">判斷依據</w:t>
            </w:r>
          </w:p>
        </w:tc>
        <w:tc>
          <w:tcPr>
            <w:tcW w:w="1000" w:type="dxa"/>
            <w:vAlign w:val="center"/>
            <w:tcBorders>
              <w:right w:val="double" w:sz="3" w:color="000000"/>
            </w:tcBorders>
            <w:gridSpan w:val="3"/>
          </w:tcPr>
          <w:p>
            <w:pPr>
              <w:pStyle w:val="content13"/>
            </w:pPr>
            <w:r>
              <w:rPr/>
              <w:t xml:space="preserve">
                □工程經驗：同型比較，同機比較
                <w:br/>
                ■標準規範：IEC、SPIE、SEMI、ISA、NFPA、IEEE、ANSI、CNS
              </w:t>
            </w:r>
          </w:p>
        </w:tc>
      </w:tr>
      <w:tr>
        <w:trPr/>
        <w:tc>
          <w:tcPr>
            <w:tcW w:w="1000" w:type="dxa"/>
            <w:tcBorders>
              <w:left w:val="double" w:sz="3" w:color="000000"/>
            </w:tcBorders>
            <w:shd w:val="clear" w:fill="eeece1"/>
            <w:gridSpan w:val="2"/>
          </w:tcPr>
          <w:p>
            <w:pPr>
              <w:pStyle w:val="center13"/>
            </w:pPr>
            <w:r>
              <w:rPr>
                <w:b w:val="1"/>
                <w:bCs w:val="1"/>
              </w:rPr>
              <w:t xml:space="preserve">檢測結果說明</w:t>
            </w:r>
          </w:p>
        </w:tc>
        <w:tc>
          <w:tcPr>
            <w:tcW w:w="1000" w:type="dxa"/>
            <w:tcBorders>
              <w:right w:val="double" w:sz="3" w:color="000000"/>
            </w:tcBorders>
            <w:shd w:val="clear" w:fill="eeece1"/>
            <w:gridSpan w:val="2"/>
          </w:tcPr>
          <w:p>
            <w:pPr>
              <w:pStyle w:val="center13"/>
            </w:pPr>
            <w:r>
              <w:rPr>
                <w:b w:val="1"/>
                <w:bCs w:val="1"/>
              </w:rPr>
              <w:t xml:space="preserve">改善建議</w:t>
            </w:r>
          </w:p>
        </w:tc>
      </w:tr>
      <w:tr>
        <w:trPr>
          <w:trHeight w:val="3000" w:hRule="atLeast"/>
        </w:trPr>
        <w:tc>
          <w:tcPr>
            <w:tcW w:w="1000" w:type="dxa"/>
            <w:tcBorders>
              <w:left w:val="double" w:sz="3" w:color="000000"/>
              <w:bottom w:val="double" w:sz="3" w:color="000000"/>
            </w:tcBorders>
            <w:gridSpan w:val="2"/>
          </w:tcPr>
          <w:p>
            <w:pPr>
              <w:pStyle w:val="content13"/>
            </w:pPr>
            <w:r>
              <w:rPr/>
              <w:t xml:space="preserve">
                無熔絲開關可能發生異常升溫原因為:
                <w:br/>
                1.老舊,使用年限已到
                <w:br/>
                2.內部接點故障
                <w:br/>
                3.負載滿載或過載
                <w:br/>
                4.配電盤本體散熱不良
                <w:br/>
                5.安裝不良
                <w:br/>
                6.元件品質不良  
                <w:br/>
                接點(端子)可能發生異常升溫原因為:
                <w:br/>
                1.老舊,使用年限已到
                <w:br/>
                2.接點鎖接不良
                <w:br/>
                3.接電壓接不良
                <w:br/>
                4.接點積塵過厚或有其他異物
                <w:br/>
                5.接點鏽蝕
              </w:t>
            </w:r>
          </w:p>
        </w:tc>
        <w:tc>
          <w:tcPr>
            <w:tcW w:w="1000" w:type="dxa"/>
            <w:tcBorders>
              <w:right w:val="double" w:sz="3" w:color="000000"/>
              <w:bottom w:val="double" w:sz="3" w:color="000000"/>
            </w:tcBorders>
            <w:gridSpan w:val="2"/>
          </w:tcPr>
          <w:p>
            <w:pPr>
              <w:pStyle w:val="content13"/>
            </w:pPr>
            <w:r>
              <w:rPr/>
              <w:t xml:space="preserve">
                無熔絲開關：  
                <w:br/>
                1.建議維修更換。
                <w:br/>
                2.改善現場環境溫度
                <w:br/>
                3.依規定選用合適規格之無熔絲開關  
                <w:br/>
                接點(端子)：  
                <w:br/>
                1.建議維修更換。
                <w:br/>
                2.建議重新鎖接,壓接
                <w:br/>
                3.建議進行盤面清潔
              </w:t>
            </w:r>
          </w:p>
        </w:tc>
      </w:tr>
    </w:tbl>
    <w:p w14:paraId="0778C14E" w14:textId="7F6B5CE8" w:rsidR="00DC244C" w:rsidRDefault="00D21E93" w:rsidP="00D21E93">
      <w:pPr>
        <w:rPr>
          <w:lang w:eastAsia="zh-CN"/>
        </w:rPr>
      </w:pPr>
      <w:r w:rsidRPr="001A6051">
        <w:rPr>
          <w:rFonts w:hint="eastAsia"/>
        </w:rPr>
        <w:t>
          <w:p>
            <w:r>
              <w:br w:type="page"/>
            </w:r>
          </w:p>
        </w:t>
      </w:r>
    </w:p>
    <w:tbl>
      <w:tblGrid>
        <w:gridCol w:w="600" w:type="dxa"/>
        <w:gridCol w:w="1000" w:type="dxa"/>
        <w:gridCol w:w="1000" w:type="dxa"/>
        <w:gridCol w:w="1000" w:type="dxa"/>
        <w:gridCol w:w="1000" w:type="dxa"/>
        <w:gridCol w:w="1000" w:type="dxa"/>
      </w:tblGrid>
      <w:tblPr>
        <w:jc w:val="center"/>
        <w:tblW w:w="5000" w:type="pct"/>
        <w:tblLayout w:type="autofit"/>
        <w:bidiVisual w:val="0"/>
        <w:tblBorders>
          <w:top w:val="single" w:sz="3"/>
          <w:left w:val="single" w:sz="3"/>
          <w:right w:val="single" w:sz="3"/>
          <w:bottom w:val="single" w:sz="3"/>
          <w:insideH w:val="single" w:sz="3"/>
          <w:insideV w:val="single" w:sz="3"/>
        </w:tblBorders>
      </w:tblPr>
      <w:tcPr>
        <w:shd w:val="clear" w:fill="D9D9D9"/>
      </w:tcPr>
      <w:tr>
        <w:trPr/>
        <w:tc>
          <w:tcPr>
            <w:tcW w:w="1000" w:type="dxa"/>
            <w:tcBorders>
              <w:top w:val="double" w:sz="3" w:color="000000"/>
              <w:left w:val="double" w:sz="3" w:color="000000"/>
              <w:right w:val="double" w:sz="3" w:color="000000"/>
            </w:tcBorders>
            <w:shd w:val="clear" w:fill="d7d7d7"/>
            <w:gridSpan w:val="6"/>
          </w:tcPr>
          <w:p>
            <w:pPr>
              <w:pStyle w:val="title13"/>
            </w:pPr>
            <w:r>
              <w:rPr>
                <w:sz w:val="32"/>
                <w:szCs w:val="32"/>
                <w:b w:val="1"/>
                <w:bCs w:val="1"/>
              </w:rPr>
              <w:t xml:space="preserve">
                白色有限公司欣興電子
                <w:br/>
                熱影像初勘測溫報告【全景圖】_圖20
              </w:t>
            </w:r>
          </w:p>
        </w:tc>
      </w:tr>
      <w:tr>
        <w:trPr/>
        <w:tc>
          <w:tcPr>
            <w:tcW w:w="1000" w:type="dxa"/>
            <w:vAlign w:val="center"/>
            <w:tcBorders>
              <w:left w:val="double" w:sz="3" w:color="000000"/>
            </w:tcBorders>
          </w:tcPr>
          <w:p>
            <w:pPr>
              <w:pStyle w:val="content13"/>
            </w:pPr>
            <w:r>
              <w:rPr>
                <w:b w:val="1"/>
                <w:bCs w:val="1"/>
              </w:rPr>
              <w:t xml:space="preserve">檢測日期</w:t>
            </w:r>
          </w:p>
        </w:tc>
        <w:tc>
          <w:tcPr>
            <w:tcW w:w="1000" w:type="dxa"/>
            <w:vAlign w:val="center"/>
            <w:gridSpan w:val="2"/>
          </w:tcPr>
          <w:p>
            <w:pPr>
              <w:pStyle w:val="content13"/>
            </w:pPr>
            <w:r>
              <w:rPr/>
              <w:t xml:space="preserve">2025-06-20</w:t>
            </w:r>
          </w:p>
        </w:tc>
        <w:tc>
          <w:tcPr>
            <w:tcW w:w="1000" w:type="dxa"/>
            <w:vAlign w:val="center"/>
          </w:tcPr>
          <w:p>
            <w:pPr>
              <w:pStyle w:val="content13"/>
            </w:pPr>
            <w:r>
              <w:rPr>
                <w:b w:val="1"/>
                <w:bCs w:val="1"/>
              </w:rPr>
              <w:t xml:space="preserve">異常數量(處)</w:t>
            </w:r>
          </w:p>
        </w:tc>
        <w:tc>
          <w:tcPr>
            <w:tcW w:w="1000" w:type="dxa"/>
            <w:vAlign w:val="center"/>
            <w:tcBorders>
              <w:right w:val="double" w:sz="3" w:color="000000"/>
            </w:tcBorders>
            <w:gridSpan w:val="2"/>
          </w:tcPr>
          <w:p>
            <w:pPr>
              <w:pStyle w:val="content13"/>
            </w:pPr>
            <w:r>
              <w:rPr>
                <w:b w:val="1"/>
                <w:bCs w:val="1"/>
              </w:rPr>
              <w:t xml:space="preserve">1 處高溫</w:t>
            </w:r>
          </w:p>
        </w:tc>
      </w:tr>
      <w:tr>
        <w:trPr/>
        <w:tc>
          <w:tcPr>
            <w:tcW w:w="1000" w:type="dxa"/>
            <w:vAlign w:val="center"/>
            <w:tcBorders>
              <w:left w:val="double" w:sz="3" w:color="000000"/>
            </w:tcBorders>
          </w:tcPr>
          <w:p>
            <w:pPr>
              <w:pStyle w:val="content13"/>
            </w:pPr>
            <w:r>
              <w:rPr>
                <w:b w:val="1"/>
                <w:bCs w:val="1"/>
              </w:rPr>
              <w:t xml:space="preserve">設備位置</w:t>
            </w:r>
          </w:p>
        </w:tc>
        <w:tc>
          <w:tcPr>
            <w:tcW w:w="1000" w:type="dxa"/>
            <w:vAlign w:val="center"/>
            <w:gridSpan w:val="2"/>
          </w:tcPr>
          <w:p>
            <w:pPr>
              <w:pStyle w:val="content13"/>
            </w:pPr>
            <w:r>
              <w:rPr/>
              <w:t xml:space="preserve">欣興電子工廠</w:t>
            </w:r>
          </w:p>
        </w:tc>
        <w:tc>
          <w:tcPr>
            <w:tcW w:w="1000" w:type="dxa"/>
            <w:vAlign w:val="center"/>
          </w:tcPr>
          <w:p>
            <w:pPr>
              <w:pStyle w:val="content13"/>
            </w:pPr>
            <w:r>
              <w:rPr>
                <w:b w:val="1"/>
                <w:bCs w:val="1"/>
              </w:rPr>
              <w:t xml:space="preserve">電盤名稱</w:t>
            </w:r>
          </w:p>
        </w:tc>
        <w:tc>
          <w:tcPr>
            <w:tcW w:w="1000" w:type="dxa"/>
            <w:vAlign w:val="center"/>
            <w:tcBorders>
              <w:right w:val="double" w:sz="3" w:color="000000"/>
            </w:tcBorders>
            <w:gridSpan w:val="2"/>
          </w:tcPr>
          <w:p>
            <w:pPr>
              <w:pStyle w:val="content13"/>
            </w:pPr>
            <w:r>
              <w:rPr/>
              <w:t xml:space="preserve">NO.11</w:t>
            </w:r>
          </w:p>
        </w:tc>
      </w:tr>
      <w:tr>
        <w:trPr/>
        <w:tc>
          <w:tcPr>
            <w:tcW w:w="1000" w:type="dxa"/>
            <w:tcBorders>
              <w:left w:val="double" w:sz="3" w:color="000000"/>
            </w:tcBorders>
            <w:shd w:val="clear" w:fill="d7d7d7"/>
            <w:gridSpan w:val="3"/>
          </w:tcPr>
          <w:p>
            <w:pPr>
              <w:pStyle w:val="center13"/>
            </w:pPr>
            <w:r>
              <w:rPr>
                <w:b w:val="1"/>
                <w:bCs w:val="1"/>
              </w:rPr>
              <w:t xml:space="preserve">熱影像圖</w:t>
            </w:r>
          </w:p>
        </w:tc>
        <w:tc>
          <w:tcPr>
            <w:tcW w:w="1000" w:type="dxa"/>
            <w:tcBorders>
              <w:right w:val="double" w:sz="3" w:color="000000"/>
            </w:tcBorders>
            <w:shd w:val="clear" w:fill="d7d7d7"/>
            <w:gridSpan w:val="3"/>
          </w:tcPr>
          <w:p>
            <w:pPr>
              <w:pStyle w:val="center13"/>
            </w:pPr>
            <w:r>
              <w:rPr>
                <w:b w:val="1"/>
                <w:bCs w:val="1"/>
              </w:rPr>
              <w:t xml:space="preserve">可見光參考圖</w:t>
            </w:r>
          </w:p>
        </w:tc>
      </w:tr>
      <w:tr>
        <w:trPr/>
        <w:tc>
          <w:tcPr>
            <w:tcW w:w="1000" w:type="dxa"/>
            <w:vAlign w:val="center"/>
            <w:tcBorders>
              <w:left w:val="double" w:sz="3" w:color="000000"/>
            </w:tcBorders>
            <w:gridSpan w:val="3"/>
          </w:tcPr>
          <w:p>
            <w:pPr>
              <w:jc w:val="center"/>
            </w:pPr>
            <w:r>
              <w:rPr/>
              <w:t xml:space="preserve"/>
              <w:pict>
                <v:shape type="#_x0000_t75" style="width:250px;height:250px" stroked="f">
                  <v:imagedata r:id="rId34" o:title=""/>
                </v:shape>
              </w:pict>
              <w:t xml:space="preserve"/>
            </w:r>
          </w:p>
        </w:tc>
        <w:tc>
          <w:tcPr>
            <w:tcW w:w="1000" w:type="dxa"/>
            <w:vAlign w:val="center"/>
            <w:tcBorders>
              <w:right w:val="double" w:sz="3" w:color="000000"/>
            </w:tcBorders>
            <w:gridSpan w:val="3"/>
          </w:tcPr>
          <w:p>
            <w:pPr>
              <w:jc w:val="center"/>
            </w:pPr>
            <w:r>
              <w:rPr/>
              <w:t xml:space="preserve"/>
              <w:pict>
                <v:shape type="#_x0000_t75" style="width:250px;height:250px" stroked="f">
                  <v:imagedata r:id="rId35" o:title=""/>
                </v:shape>
              </w:pict>
              <w:t xml:space="preserve"/>
            </w:r>
          </w:p>
        </w:tc>
      </w:tr>
      <w:tr>
        <w:trPr/>
        <w:tc>
          <w:tcPr>
            <w:tcW w:w="1000" w:type="dxa"/>
            <w:tcBorders>
              <w:top w:val="double" w:sz="3" w:color="000000"/>
              <w:left w:val="double" w:sz="3" w:color="000000"/>
              <w:right w:val="double" w:sz="3" w:color="000000"/>
            </w:tcBorders>
            <w:shd w:val="clear" w:fill="d7d7d7"/>
            <w:gridSpan w:val="6"/>
          </w:tcPr>
          <w:p>
            <w:pPr>
              <w:pStyle w:val="title13"/>
            </w:pPr>
            <w:r>
              <w:rPr>
                <w:sz w:val="26"/>
                <w:szCs w:val="26"/>
                <w:b w:val="1"/>
                <w:bCs w:val="1"/>
              </w:rPr>
              <w:t xml:space="preserve">【全景圖】(圖20)包含之異常數量【局部圖】</w:t>
            </w:r>
          </w:p>
        </w:tc>
      </w:tr>
      <w:tr>
        <w:trPr/>
        <w:tc>
          <w:tcPr>
            <w:tcW w:w="600" w:type="dxa"/>
            <w:tcBorders>
              <w:left w:val="double" w:sz="3" w:color="000000"/>
            </w:tcBorders>
          </w:tcPr>
          <w:p>
            <w:pPr>
              <w:pStyle w:val="content13"/>
            </w:pPr>
            <w:r>
              <w:rPr>
                <w:b w:val="1"/>
                <w:bCs w:val="1"/>
              </w:rPr>
              <w:t xml:space="preserve">圖序</w:t>
            </w:r>
          </w:p>
        </w:tc>
        <w:tc>
          <w:tcPr>
            <w:tcW w:w="1000" w:type="dxa"/>
          </w:tcPr>
          <w:p>
            <w:pPr>
              <w:pStyle w:val="content13"/>
            </w:pPr>
            <w:r>
              <w:rPr>
                <w:b w:val="1"/>
                <w:bCs w:val="1"/>
              </w:rPr>
              <w:t xml:space="preserve">設備位置</w:t>
            </w:r>
          </w:p>
        </w:tc>
        <w:tc>
          <w:tcPr>
            <w:tcW w:w="1000" w:type="dxa"/>
          </w:tcPr>
          <w:p>
            <w:pPr>
              <w:pStyle w:val="content13"/>
            </w:pPr>
            <w:r>
              <w:rPr>
                <w:b w:val="1"/>
                <w:bCs w:val="1"/>
              </w:rPr>
              <w:t xml:space="preserve">電盤名稱</w:t>
            </w:r>
          </w:p>
        </w:tc>
        <w:tc>
          <w:tcPr>
            <w:tcW w:w="1000" w:type="dxa"/>
          </w:tcPr>
          <w:p>
            <w:pPr>
              <w:pStyle w:val="content13"/>
            </w:pPr>
            <w:r>
              <w:rPr>
                <w:b w:val="1"/>
                <w:bCs w:val="1"/>
              </w:rPr>
              <w:t xml:space="preserve">初勘結果</w:t>
            </w:r>
          </w:p>
        </w:tc>
        <w:tc>
          <w:tcPr>
            <w:tcW w:w="1000" w:type="dxa"/>
          </w:tcPr>
          <w:p>
            <w:pPr>
              <w:pStyle w:val="content13"/>
            </w:pPr>
            <w:r>
              <w:rPr>
                <w:b w:val="1"/>
                <w:bCs w:val="1"/>
              </w:rPr>
              <w:t xml:space="preserve">異常說明</w:t>
            </w:r>
          </w:p>
        </w:tc>
        <w:tc>
          <w:tcPr>
            <w:tcW w:w="1000" w:type="dxa"/>
            <w:tcBorders>
              <w:right w:val="double" w:sz="3" w:color="000000"/>
            </w:tcBorders>
          </w:tcPr>
          <w:p>
            <w:pPr>
              <w:pStyle w:val="content13"/>
            </w:pPr>
            <w:r>
              <w:rPr>
                <w:b w:val="1"/>
                <w:bCs w:val="1"/>
              </w:rPr>
              <w:t xml:space="preserve">風險等級</w:t>
            </w:r>
          </w:p>
        </w:tc>
      </w:tr>
      <w:tr>
        <w:trPr/>
        <w:tc>
          <w:tcPr>
            <w:tcW w:w="600" w:type="dxa"/>
            <w:vAlign w:val="center"/>
            <w:tcBorders>
              <w:left w:val="double" w:sz="3" w:color="000000"/>
              <w:bottom w:val="double" w:sz="3" w:color="000000"/>
            </w:tcBorders>
          </w:tcPr>
          <w:p>
            <w:pPr>
              <w:pStyle w:val="content13"/>
            </w:pPr>
            <w:r>
              <w:rPr/>
              <w:t xml:space="preserve">圖21</w:t>
            </w:r>
          </w:p>
        </w:tc>
        <w:tc>
          <w:tcPr>
            <w:tcW w:w="1000" w:type="dxa"/>
            <w:vAlign w:val="center"/>
            <w:tcBorders>
              <w:bottom w:val="double" w:sz="3" w:color="000000"/>
            </w:tcBorders>
          </w:tcPr>
          <w:p>
            <w:pPr>
              <w:pStyle w:val="content13"/>
            </w:pPr>
            <w:r>
              <w:rPr/>
              <w:t xml:space="preserve">無熔絲開關 ,接點(端子)</w:t>
            </w:r>
          </w:p>
        </w:tc>
        <w:tc>
          <w:tcPr>
            <w:tcW w:w="1000" w:type="dxa"/>
            <w:vAlign w:val="center"/>
            <w:tcBorders>
              <w:bottom w:val="double" w:sz="3" w:color="000000"/>
            </w:tcBorders>
          </w:tcPr>
          <w:p>
            <w:pPr>
              <w:pStyle w:val="content13"/>
            </w:pPr>
            <w:r>
              <w:rPr/>
              <w:t xml:space="preserve">NO.11</w:t>
            </w:r>
          </w:p>
        </w:tc>
        <w:tc>
          <w:tcPr>
            <w:tcW w:w="1000" w:type="dxa"/>
            <w:vAlign w:val="center"/>
            <w:tcBorders>
              <w:bottom w:val="double" w:sz="3" w:color="000000"/>
            </w:tcBorders>
          </w:tcPr>
          <w:p>
            <w:pPr>
              <w:pStyle w:val="content13"/>
            </w:pPr>
            <w:r>
              <w:rPr/>
              <w:t xml:space="preserve">異常</w:t>
            </w:r>
          </w:p>
        </w:tc>
        <w:tc>
          <w:tcPr>
            <w:tcW w:w="1000" w:type="dxa"/>
            <w:vAlign w:val="center"/>
            <w:tcBorders>
              <w:bottom w:val="double" w:sz="3" w:color="000000"/>
            </w:tcBorders>
          </w:tcPr>
          <w:p>
            <w:pPr>
              <w:pStyle w:val="content13"/>
            </w:pPr>
            <w:r>
              <w:rPr/>
              <w:t xml:space="preserve">無熔絲開關 ,接點(端子)(72.59 ,72.59)</w:t>
            </w:r>
          </w:p>
        </w:tc>
        <w:tc>
          <w:tcPr>
            <w:tcW w:w="1000" w:type="dxa"/>
            <w:vAlign w:val="center"/>
            <w:tcBorders>
              <w:right w:val="double" w:sz="3" w:color="000000"/>
              <w:bottom w:val="double" w:sz="3" w:color="000000"/>
            </w:tcBorders>
          </w:tcPr>
          <w:p>
            <w:pPr>
              <w:pStyle w:val="content13"/>
            </w:pPr>
            <w:r>
              <w:rPr/>
              <w:t xml:space="preserve">限期改善</w:t>
            </w:r>
          </w:p>
        </w:tc>
      </w:tr>
    </w:tbl>
    <w:p w14:paraId="644CFDB7" w14:textId="2390E3E0" w:rsidR="009640C1" w:rsidRPr="00FD4393" w:rsidRDefault="00F70087" w:rsidP="009640C1">
      <w:pPr>
        <w:rPr>
          <w:lang w:eastAsia="zh-CN"/>
        </w:rPr>
      </w:pPr>
      <w:r w:rsidRPr="00FD4393">
        <w:rPr>
          <w:rFonts w:hint="eastAsia"/>
          <w:lang w:eastAsia="zh-CN"/>
        </w:rPr>
        <w:t>
          <w:p>
            <w:r>
              <w:br w:type="page"/>
            </w:r>
          </w:p>
        </w:t>
      </w:r>
    </w:p>
    <w:tbl>
      <w:tblGrid>
        <w:gridCol w:w="1000" w:type="dxa"/>
        <w:gridCol w:w="1000" w:type="dxa"/>
        <w:gridCol w:w="1000" w:type="dxa"/>
        <w:gridCol w:w="1000" w:type="dxa"/>
      </w:tblGrid>
      <w:tblPr>
        <w:jc w:val="center"/>
        <w:tblW w:w="5000" w:type="pct"/>
        <w:tblLayout w:type="autofit"/>
        <w:bidiVisual w:val="0"/>
        <w:tblBorders>
          <w:top w:val="single" w:sz="3"/>
          <w:left w:val="single" w:sz="3"/>
          <w:right w:val="single" w:sz="3"/>
          <w:bottom w:val="single" w:sz="3"/>
          <w:insideH w:val="single" w:sz="3"/>
          <w:insideV w:val="single" w:sz="3"/>
        </w:tblBorders>
      </w:tblPr>
      <w:tcPr>
        <w:shd w:val="clear" w:fill="D9D9D9"/>
      </w:tcPr>
      <w:tr>
        <w:trPr/>
        <w:tc>
          <w:tcPr>
            <w:tcW w:w="1000" w:type="dxa"/>
            <w:tcBorders>
              <w:top w:val="double" w:sz="3" w:color="000000"/>
              <w:left w:val="double" w:sz="3" w:color="000000"/>
              <w:right w:val="double" w:sz="3" w:color="000000"/>
            </w:tcBorders>
            <w:shd w:val="clear" w:fill="eeece1"/>
            <w:gridSpan w:val="4"/>
          </w:tcPr>
          <w:p>
            <w:pPr>
              <w:pStyle w:val="title13"/>
            </w:pPr>
            <w:r>
              <w:rPr>
                <w:sz w:val="32"/>
                <w:szCs w:val="32"/>
                <w:b w:val="1"/>
                <w:bCs w:val="1"/>
              </w:rPr>
              <w:t xml:space="preserve">
                白色有限公司欣興電子
                <w:br/>
                熱影像初勘測溫報告【局部圖】_圖21
              </w:t>
            </w:r>
          </w:p>
        </w:tc>
      </w:tr>
      <w:tr>
        <w:trPr/>
        <w:tc>
          <w:tcPr>
            <w:tcW w:w="1000" w:type="dxa"/>
            <w:vAlign w:val="center"/>
            <w:tcBorders>
              <w:left w:val="double" w:sz="3" w:color="000000"/>
            </w:tcBorders>
          </w:tcPr>
          <w:p>
            <w:pPr>
              <w:pStyle w:val="content13"/>
            </w:pPr>
            <w:r>
              <w:rPr>
                <w:b w:val="1"/>
                <w:bCs w:val="1"/>
              </w:rPr>
              <w:t xml:space="preserve">檢測日期</w:t>
            </w:r>
          </w:p>
        </w:tc>
        <w:tc>
          <w:tcPr>
            <w:tcW w:w="1000" w:type="dxa"/>
            <w:vAlign w:val="center"/>
          </w:tcPr>
          <w:p>
            <w:pPr>
              <w:pStyle w:val="content13"/>
            </w:pPr>
            <w:r>
              <w:rPr/>
              <w:t xml:space="preserve">2025-06-20</w:t>
            </w:r>
          </w:p>
        </w:tc>
        <w:tc>
          <w:tcPr>
            <w:tcW w:w="1000" w:type="dxa"/>
            <w:vAlign w:val="center"/>
          </w:tcPr>
          <w:p>
            <w:pPr/>
            <w:r>
              <w:rPr/>
              <w:t xml:space="preserve"/>
            </w:r>
          </w:p>
        </w:tc>
        <w:tc>
          <w:tcPr>
            <w:tcW w:w="1000" w:type="dxa"/>
            <w:vAlign w:val="center"/>
            <w:tcBorders>
              <w:right w:val="double" w:sz="3" w:color="000000"/>
            </w:tcBorders>
          </w:tcPr>
          <w:p>
            <w:pPr/>
            <w:r>
              <w:rPr/>
              <w:t xml:space="preserve"/>
            </w:r>
          </w:p>
        </w:tc>
      </w:tr>
      <w:tr>
        <w:trPr/>
        <w:tc>
          <w:tcPr>
            <w:tcW w:w="1000" w:type="dxa"/>
            <w:vAlign w:val="center"/>
            <w:tcBorders>
              <w:left w:val="double" w:sz="3" w:color="000000"/>
            </w:tcBorders>
          </w:tcPr>
          <w:p>
            <w:pPr>
              <w:pStyle w:val="content13"/>
            </w:pPr>
            <w:r>
              <w:rPr>
                <w:b w:val="1"/>
                <w:bCs w:val="1"/>
              </w:rPr>
              <w:t xml:space="preserve">設備位置</w:t>
            </w:r>
          </w:p>
        </w:tc>
        <w:tc>
          <w:tcPr>
            <w:tcW w:w="1000" w:type="dxa"/>
            <w:vAlign w:val="center"/>
          </w:tcPr>
          <w:p>
            <w:pPr>
              <w:pStyle w:val="content13"/>
            </w:pPr>
            <w:r>
              <w:rPr/>
              <w:t xml:space="preserve">欣興電子工廠</w:t>
            </w:r>
          </w:p>
        </w:tc>
        <w:tc>
          <w:tcPr>
            <w:tcW w:w="1000" w:type="dxa"/>
            <w:vAlign w:val="center"/>
          </w:tcPr>
          <w:p>
            <w:pPr>
              <w:pStyle w:val="content13"/>
            </w:pPr>
            <w:r>
              <w:rPr>
                <w:b w:val="1"/>
                <w:bCs w:val="1"/>
              </w:rPr>
              <w:t xml:space="preserve">電盤名稱</w:t>
            </w:r>
          </w:p>
        </w:tc>
        <w:tc>
          <w:tcPr>
            <w:tcW w:w="1000" w:type="dxa"/>
            <w:vAlign w:val="center"/>
            <w:tcBorders>
              <w:right w:val="double" w:sz="3" w:color="000000"/>
            </w:tcBorders>
          </w:tcPr>
          <w:p>
            <w:pPr>
              <w:pStyle w:val="content13"/>
            </w:pPr>
            <w:r>
              <w:rPr/>
              <w:t xml:space="preserve">NO.11</w:t>
            </w:r>
          </w:p>
        </w:tc>
      </w:tr>
      <w:tr>
        <w:trPr/>
        <w:tc>
          <w:tcPr>
            <w:tcW w:w="1000" w:type="dxa"/>
            <w:vAlign w:val="center"/>
            <w:tcBorders>
              <w:left w:val="double" w:sz="3" w:color="000000"/>
            </w:tcBorders>
          </w:tcPr>
          <w:p>
            <w:pPr>
              <w:pStyle w:val="content13"/>
            </w:pPr>
            <w:r>
              <w:rPr>
                <w:b w:val="1"/>
                <w:bCs w:val="1"/>
              </w:rPr>
              <w:t xml:space="preserve">高溫檢測點</w:t>
            </w:r>
          </w:p>
        </w:tc>
        <w:tc>
          <w:tcPr>
            <w:tcW w:w="1000" w:type="dxa"/>
            <w:vAlign w:val="center"/>
          </w:tcPr>
          <w:p>
            <w:pPr>
              <w:pStyle w:val="content13"/>
            </w:pPr>
            <w:r>
              <w:rPr/>
              <w:t xml:space="preserve">無熔絲開關 ,接點(端子)</w:t>
            </w:r>
          </w:p>
        </w:tc>
        <w:tc>
          <w:tcPr>
            <w:tcW w:w="1000" w:type="dxa"/>
            <w:vAlign w:val="center"/>
          </w:tcPr>
          <w:p>
            <w:pPr>
              <w:pStyle w:val="content13"/>
            </w:pPr>
            <w:r>
              <w:rPr>
                <w:b w:val="1"/>
                <w:bCs w:val="1"/>
              </w:rPr>
              <w:t xml:space="preserve">檢測溫度</w:t>
            </w:r>
          </w:p>
        </w:tc>
        <w:tc>
          <w:tcPr>
            <w:tcW w:w="1000" w:type="dxa"/>
            <w:vAlign w:val="center"/>
            <w:tcBorders>
              <w:right w:val="double" w:sz="3" w:color="000000"/>
            </w:tcBorders>
          </w:tcPr>
          <w:p>
            <w:pPr>
              <w:pStyle w:val="content13"/>
            </w:pPr>
            <w:r>
              <w:rPr/>
              <w:t xml:space="preserve">72.59 ,72.59</w:t>
            </w:r>
          </w:p>
        </w:tc>
      </w:tr>
      <w:tr>
        <w:trPr/>
        <w:tc>
          <w:tcPr>
            <w:tcW w:w="1000" w:type="dxa"/>
            <w:vAlign w:val="center"/>
            <w:tcBorders>
              <w:left w:val="double" w:sz="3" w:color="000000"/>
            </w:tcBorders>
          </w:tcPr>
          <w:p>
            <w:pPr>
              <w:pStyle w:val="content13"/>
            </w:pPr>
            <w:r>
              <w:rPr>
                <w:b w:val="1"/>
                <w:bCs w:val="1"/>
              </w:rPr>
              <w:t xml:space="preserve">備註</w:t>
            </w:r>
          </w:p>
        </w:tc>
        <w:tc>
          <w:tcPr>
            <w:tcW w:w="1000" w:type="dxa"/>
            <w:vAlign w:val="center"/>
            <w:tcBorders>
              <w:right w:val="double" w:sz="3" w:color="000000"/>
            </w:tcBorders>
            <w:gridSpan w:val="3"/>
          </w:tcPr>
          <w:p>
            <w:pPr>
              <w:pStyle w:val="content13"/>
            </w:pPr>
            <w:r>
              <w:rPr/>
              <w:t xml:space="preserve"/>
            </w:r>
          </w:p>
        </w:tc>
      </w:tr>
      <w:tr>
        <w:trPr/>
        <w:tc>
          <w:tcPr>
            <w:tcW w:w="1000" w:type="dxa"/>
            <w:tcBorders>
              <w:left w:val="double" w:sz="3" w:color="000000"/>
            </w:tcBorders>
            <w:shd w:val="clear" w:fill="eeece1"/>
            <w:gridSpan w:val="2"/>
          </w:tcPr>
          <w:p>
            <w:pPr>
              <w:pStyle w:val="center13"/>
            </w:pPr>
            <w:r>
              <w:rPr>
                <w:b w:val="1"/>
                <w:bCs w:val="1"/>
              </w:rPr>
              <w:t xml:space="preserve">熱影像圖</w:t>
            </w:r>
          </w:p>
        </w:tc>
        <w:tc>
          <w:tcPr>
            <w:tcW w:w="1000" w:type="dxa"/>
            <w:tcBorders>
              <w:right w:val="double" w:sz="3" w:color="000000"/>
            </w:tcBorders>
            <w:shd w:val="clear" w:fill="eeece1"/>
            <w:gridSpan w:val="2"/>
          </w:tcPr>
          <w:p>
            <w:pPr>
              <w:pStyle w:val="center13"/>
            </w:pPr>
            <w:r>
              <w:rPr>
                <w:b w:val="1"/>
                <w:bCs w:val="1"/>
              </w:rPr>
              <w:t xml:space="preserve">可見光參考圖</w:t>
            </w:r>
          </w:p>
        </w:tc>
      </w:tr>
      <w:tr>
        <w:trPr/>
        <w:tc>
          <w:tcPr>
            <w:tcW w:w="1000" w:type="dxa"/>
            <w:vAlign w:val="center"/>
            <w:tcBorders>
              <w:left w:val="double" w:sz="3" w:color="000000"/>
            </w:tcBorders>
            <w:gridSpan w:val="2"/>
          </w:tcPr>
          <w:p>
            <w:pPr>
              <w:jc w:val="center"/>
            </w:pPr>
            <w:r>
              <w:rPr/>
              <w:t xml:space="preserve"/>
              <w:pict>
                <v:shape type="#_x0000_t75" style="width:250px;height:250px" stroked="f">
                  <v:imagedata r:id="rId36" o:title=""/>
                </v:shape>
              </w:pict>
              <w:t xml:space="preserve"/>
            </w:r>
          </w:p>
        </w:tc>
        <w:tc>
          <w:tcPr>
            <w:tcW w:w="1000" w:type="dxa"/>
            <w:vAlign w:val="center"/>
            <w:tcBorders>
              <w:right w:val="double" w:sz="3" w:color="000000"/>
            </w:tcBorders>
            <w:gridSpan w:val="2"/>
          </w:tcPr>
          <w:p>
            <w:pPr>
              <w:jc w:val="center"/>
            </w:pPr>
            <w:r>
              <w:rPr/>
              <w:t xml:space="preserve"/>
              <w:pict>
                <v:shape type="#_x0000_t75" style="width:250px;height:250px" stroked="f">
                  <v:imagedata r:id="rId37" o:title=""/>
                </v:shape>
              </w:pict>
              <w:t xml:space="preserve"/>
            </w:r>
          </w:p>
        </w:tc>
      </w:tr>
      <w:tr>
        <w:trPr/>
        <w:tc>
          <w:tcPr>
            <w:tcW w:w="1000" w:type="dxa"/>
            <w:vAlign w:val="center"/>
            <w:tcBorders>
              <w:left w:val="double" w:sz="3" w:color="000000"/>
            </w:tcBorders>
          </w:tcPr>
          <w:p>
            <w:pPr>
              <w:pStyle w:val="content13"/>
            </w:pPr>
            <w:r>
              <w:rPr>
                <w:b w:val="1"/>
                <w:bCs w:val="1"/>
              </w:rPr>
              <w:t xml:space="preserve">改善等級</w:t>
            </w:r>
          </w:p>
        </w:tc>
        <w:tc>
          <w:tcPr>
            <w:tcW w:w="1000" w:type="dxa"/>
            <w:vAlign w:val="center"/>
            <w:tcBorders>
              <w:right w:val="double" w:sz="3" w:color="000000"/>
            </w:tcBorders>
            <w:gridSpan w:val="3"/>
          </w:tcPr>
          <w:p>
            <w:pPr>
              <w:pStyle w:val="content13"/>
            </w:pPr>
            <w:r>
              <w:rPr/>
              <w:t xml:space="preserve">□立即改善  ■限期改善  □注意  □參考  □無異常  </w:t>
            </w:r>
          </w:p>
        </w:tc>
      </w:tr>
      <w:tr>
        <w:trPr/>
        <w:tc>
          <w:tcPr>
            <w:tcW w:w="1000" w:type="dxa"/>
            <w:vAlign w:val="center"/>
            <w:tcBorders>
              <w:left w:val="double" w:sz="3" w:color="000000"/>
            </w:tcBorders>
          </w:tcPr>
          <w:p>
            <w:pPr>
              <w:pStyle w:val="content13"/>
            </w:pPr>
            <w:r>
              <w:rPr>
                <w:b w:val="1"/>
                <w:bCs w:val="1"/>
              </w:rPr>
              <w:t xml:space="preserve">判斷依據</w:t>
            </w:r>
          </w:p>
        </w:tc>
        <w:tc>
          <w:tcPr>
            <w:tcW w:w="1000" w:type="dxa"/>
            <w:vAlign w:val="center"/>
            <w:tcBorders>
              <w:right w:val="double" w:sz="3" w:color="000000"/>
            </w:tcBorders>
            <w:gridSpan w:val="3"/>
          </w:tcPr>
          <w:p>
            <w:pPr>
              <w:pStyle w:val="content13"/>
            </w:pPr>
            <w:r>
              <w:rPr/>
              <w:t xml:space="preserve">
                □工程經驗：同型比較，同機比較
                <w:br/>
                ■標準規範：IEC、SPIE、SEMI、ISA、NFPA、IEEE、ANSI、CNS
              </w:t>
            </w:r>
          </w:p>
        </w:tc>
      </w:tr>
      <w:tr>
        <w:trPr/>
        <w:tc>
          <w:tcPr>
            <w:tcW w:w="1000" w:type="dxa"/>
            <w:tcBorders>
              <w:left w:val="double" w:sz="3" w:color="000000"/>
            </w:tcBorders>
            <w:shd w:val="clear" w:fill="eeece1"/>
            <w:gridSpan w:val="2"/>
          </w:tcPr>
          <w:p>
            <w:pPr>
              <w:pStyle w:val="center13"/>
            </w:pPr>
            <w:r>
              <w:rPr>
                <w:b w:val="1"/>
                <w:bCs w:val="1"/>
              </w:rPr>
              <w:t xml:space="preserve">檢測結果說明</w:t>
            </w:r>
          </w:p>
        </w:tc>
        <w:tc>
          <w:tcPr>
            <w:tcW w:w="1000" w:type="dxa"/>
            <w:tcBorders>
              <w:right w:val="double" w:sz="3" w:color="000000"/>
            </w:tcBorders>
            <w:shd w:val="clear" w:fill="eeece1"/>
            <w:gridSpan w:val="2"/>
          </w:tcPr>
          <w:p>
            <w:pPr>
              <w:pStyle w:val="center13"/>
            </w:pPr>
            <w:r>
              <w:rPr>
                <w:b w:val="1"/>
                <w:bCs w:val="1"/>
              </w:rPr>
              <w:t xml:space="preserve">改善建議</w:t>
            </w:r>
          </w:p>
        </w:tc>
      </w:tr>
      <w:tr>
        <w:trPr>
          <w:trHeight w:val="3000" w:hRule="atLeast"/>
        </w:trPr>
        <w:tc>
          <w:tcPr>
            <w:tcW w:w="1000" w:type="dxa"/>
            <w:tcBorders>
              <w:left w:val="double" w:sz="3" w:color="000000"/>
              <w:bottom w:val="double" w:sz="3" w:color="000000"/>
            </w:tcBorders>
            <w:gridSpan w:val="2"/>
          </w:tcPr>
          <w:p>
            <w:pPr>
              <w:pStyle w:val="content13"/>
            </w:pPr>
            <w:r>
              <w:rPr/>
              <w:t xml:space="preserve">
                無熔絲開關可能發生異常升溫原因為:
                <w:br/>
                1.老舊,使用年限已到
                <w:br/>
                2.內部接點故障
                <w:br/>
                3.負載滿載或過載
                <w:br/>
                4.配電盤本體散熱不良
                <w:br/>
                5.安裝不良
                <w:br/>
                6.元件品質不良  
                <w:br/>
                接點(端子)可能發生異常升溫原因為:
                <w:br/>
                1.老舊,使用年限已到
                <w:br/>
                2.接點鎖接不良
                <w:br/>
                3.接電壓接不良
                <w:br/>
                4.接點積塵過厚或有其他異物
                <w:br/>
                5.接點鏽蝕
              </w:t>
            </w:r>
          </w:p>
        </w:tc>
        <w:tc>
          <w:tcPr>
            <w:tcW w:w="1000" w:type="dxa"/>
            <w:tcBorders>
              <w:right w:val="double" w:sz="3" w:color="000000"/>
              <w:bottom w:val="double" w:sz="3" w:color="000000"/>
            </w:tcBorders>
            <w:gridSpan w:val="2"/>
          </w:tcPr>
          <w:p>
            <w:pPr>
              <w:pStyle w:val="content13"/>
            </w:pPr>
            <w:r>
              <w:rPr/>
              <w:t xml:space="preserve">
                無熔絲開關：  
                <w:br/>
                1.建議維修更換。
                <w:br/>
                2.改善現場環境溫度
                <w:br/>
                3.依規定選用合適規格之無熔絲開關  
                <w:br/>
                接點(端子)：  
                <w:br/>
                1.建議維修更換。
                <w:br/>
                2.建議重新鎖接,壓接
                <w:br/>
                3.建議進行盤面清潔
              </w:t>
            </w:r>
          </w:p>
        </w:tc>
      </w:tr>
    </w:tbl>
    <w:p w14:paraId="0778C14E" w14:textId="7F6B5CE8" w:rsidR="00DC244C" w:rsidRDefault="00D21E93" w:rsidP="00D21E93">
      <w:pPr>
        <w:rPr>
          <w:lang w:eastAsia="zh-CN"/>
        </w:rPr>
      </w:pPr>
      <w:r w:rsidRPr="001A6051">
        <w:rPr>
          <w:rFonts w:hint="eastAsia"/>
        </w:rPr>
        <w:t/>
      </w:r>
    </w:p>
    <w:p w14:paraId="47DC6D81" w14:textId="77777777" w:rsidR="004B145C" w:rsidRPr="001A6051" w:rsidRDefault="004B145C">
      <w:pPr>
        <w:rPr>
          <w:lang w:eastAsia="zh-CN"/>
        </w:rPr>
        <w:sectPr w:rsidR="004B145C" w:rsidRPr="001A6051">
          <w:headerReference w:type="default" r:id="rId11"/>
          <w:pgSz w:w="11905" w:h="16837"/>
          <w:pgMar w:top="1400" w:right="800" w:bottom="600" w:left="800" w:header="720" w:footer="500" w:gutter="0"/>
          <w:cols w:space="720"/>
        </w:sectPr>
      </w:pPr>
    </w:p>
    <w:p w14:paraId="6E61BA70" w14:textId="77777777" w:rsidR="004B145C" w:rsidRPr="001A6051" w:rsidRDefault="00D80848">
      <w:pPr>
        <w:rPr>
          <w:lang w:eastAsia="zh-CN"/>
        </w:rPr>
      </w:pPr>
      <w:r w:rsidRPr="001A6051">
        <w:rPr>
          <w:b/>
          <w:bCs/>
          <w:sz w:val="36"/>
          <w:szCs w:val="36"/>
          <w:lang w:eastAsia="zh-CN"/>
        </w:rPr>
        <w:lastRenderedPageBreak/>
        <w:t>三、附件</w:t>
      </w:r>
    </w:p>
    <w:p w14:paraId="363A4CF4" w14:textId="77777777" w:rsidR="004B145C" w:rsidRPr="001A6051" w:rsidRDefault="00D80848">
      <w:pPr>
        <w:rPr>
          <w:sz w:val="26"/>
          <w:szCs w:val="26"/>
          <w:lang w:eastAsia="zh-CN"/>
        </w:rPr>
      </w:pPr>
      <w:r w:rsidRPr="001A6051">
        <w:rPr>
          <w:sz w:val="26"/>
          <w:szCs w:val="26"/>
          <w:lang w:eastAsia="zh-CN"/>
        </w:rPr>
        <w:t>一、圖表</w:t>
      </w:r>
    </w:p>
    <w:tbl>
      <w:tblPr>
        <w:tblW w:w="5000" w:type="pct"/>
        <w:jc w:val="center"/>
        <w:tblBorders>
          <w:top w:val="single" w:sz="3" w:space="0" w:color="auto"/>
          <w:left w:val="single" w:sz="3" w:space="0" w:color="auto"/>
          <w:bottom w:val="single" w:sz="3" w:space="0" w:color="auto"/>
          <w:right w:val="single" w:sz="3" w:space="0" w:color="auto"/>
          <w:insideH w:val="single" w:sz="3" w:space="0" w:color="auto"/>
          <w:insideV w:val="single" w:sz="3" w:space="0" w:color="auto"/>
        </w:tblBorders>
        <w:tblLook w:val="04A0" w:firstRow="1" w:lastRow="0" w:firstColumn="1" w:lastColumn="0" w:noHBand="0" w:noVBand="1"/>
      </w:tblPr>
      <w:tblGrid>
        <w:gridCol w:w="1213"/>
        <w:gridCol w:w="4654"/>
        <w:gridCol w:w="4654"/>
      </w:tblGrid>
      <w:tr w:rsidR="00D07D1B" w14:paraId="5FD1F279" w14:textId="77777777" w:rsidTr="00D07D1B">
        <w:trPr>
          <w:tblHeader/>
          <w:jc w:val="center"/>
        </w:trPr>
        <w:tc>
          <w:tcPr>
            <w:tcW w:w="1213" w:type="dxa"/>
            <w:shd w:val="clear" w:color="auto" w:fill="D7D7D7"/>
          </w:tcPr>
          <w:p w14:paraId="60026A8D" w14:textId="77777777" w:rsidR="00D07D1B" w:rsidRDefault="00D07D1B" w:rsidP="00D80848"/>
        </w:tc>
        <w:tc>
          <w:tcPr>
            <w:tcW w:w="4654" w:type="dxa"/>
            <w:shd w:val="clear" w:color="auto" w:fill="D7D7D7"/>
            <w:vAlign w:val="center"/>
          </w:tcPr>
          <w:p w14:paraId="57BE8800" w14:textId="77777777" w:rsidR="00D07D1B" w:rsidRDefault="00D07D1B" w:rsidP="00D80848">
            <w:pPr>
              <w:jc w:val="center"/>
            </w:pPr>
            <w:r>
              <w:t>熱影像圖(IR)</w:t>
            </w:r>
          </w:p>
        </w:tc>
        <w:tc>
          <w:tcPr>
            <w:tcW w:w="4654" w:type="dxa"/>
            <w:shd w:val="clear" w:color="auto" w:fill="D7D7D7"/>
            <w:vAlign w:val="center"/>
          </w:tcPr>
          <w:p w14:paraId="43744D9A" w14:textId="77777777" w:rsidR="00D07D1B" w:rsidRDefault="00D07D1B" w:rsidP="00D80848">
            <w:pPr>
              <w:jc w:val="center"/>
            </w:pPr>
            <w:r>
              <w:t>可見光參考圖(CCD)</w:t>
            </w:r>
          </w:p>
        </w:tc>
      </w:tr>
      <w:tr w:rsidR="00D07D1B" w14:paraId="6E2FD55B" w14:textId="77777777" w:rsidTr="00D07D1B">
        <w:trPr>
          <w:jc w:val="center"/>
        </w:trPr>
        <w:tc>
          <w:tcPr>
            <w:tcW w:w="1213" w:type="dxa"/>
            <w:vAlign w:val="center"/>
          </w:tcPr>
          <w:p w14:paraId="144FEA85" w14:textId="7AE0A70C" w:rsidR="00D07D1B" w:rsidRDefault="00D07D1B" w:rsidP="00D80848">
            <w:pPr>
              <w:jc w:val="center"/>
            </w:pPr>
            <w:r>
              <w:t>圖</w:t>
            </w:r>
            <w:r>
              <w:rPr>
                <w:rFonts w:hint="eastAsia"/>
              </w:rPr>
              <w:t>1</w:t>
            </w:r>
          </w:p>
        </w:tc>
        <w:tc>
          <w:tcPr>
            <w:tcW w:w="4654" w:type="dxa"/>
            <w:vAlign w:val="center"/>
          </w:tcPr>
          <w:p w14:paraId="58E4ACA2" w14:textId="7AE65858" w:rsidR="00D07D1B" w:rsidRDefault="00D07D1B" w:rsidP="00D80848">
            <w:pPr>
              <w:jc w:val="center"/>
            </w:pPr>
            <w:r>
              <w:t/>
              <w:pict>
                <v:shape type="#_x0000_t75" style="width:175px;height:175px" stroked="f">
                  <v:imagedata r:id="rId38" o:title=""/>
                </v:shape>
              </w:pict>
              <w:t/>
            </w:r>
          </w:p>
        </w:tc>
        <w:tc>
          <w:tcPr>
            <w:tcW w:w="4654" w:type="dxa"/>
            <w:vAlign w:val="center"/>
          </w:tcPr>
          <w:p w14:paraId="57BFA528" w14:textId="5C32811C" w:rsidR="00D07D1B" w:rsidRDefault="00D07D1B" w:rsidP="00D80848">
            <w:pPr>
              <w:jc w:val="center"/>
            </w:pPr>
            <w:r>
              <w:t/>
              <w:pict>
                <v:shape type="#_x0000_t75" style="width:175px;height:175px" stroked="f">
                  <v:imagedata r:id="rId39" o:title=""/>
                </v:shape>
              </w:pict>
              <w:t/>
            </w:r>
          </w:p>
        </w:tc>
      </w:tr>
      <w:tr w:rsidR="00D07D1B" w14:paraId="6E2FD55B" w14:textId="77777777" w:rsidTr="00D07D1B">
        <w:trPr>
          <w:jc w:val="center"/>
        </w:trPr>
        <w:tc>
          <w:tcPr>
            <w:tcW w:w="1213" w:type="dxa"/>
            <w:vAlign w:val="center"/>
          </w:tcPr>
          <w:p w14:paraId="144FEA85" w14:textId="7AE0A70C" w:rsidR="00D07D1B" w:rsidRDefault="00D07D1B" w:rsidP="00D80848">
            <w:pPr>
              <w:jc w:val="center"/>
            </w:pPr>
            <w:r>
              <w:t>圖</w:t>
            </w:r>
            <w:r>
              <w:rPr>
                <w:rFonts w:hint="eastAsia"/>
              </w:rPr>
              <w:t>2</w:t>
            </w:r>
          </w:p>
        </w:tc>
        <w:tc>
          <w:tcPr>
            <w:tcW w:w="4654" w:type="dxa"/>
            <w:vAlign w:val="center"/>
          </w:tcPr>
          <w:p w14:paraId="58E4ACA2" w14:textId="7AE65858" w:rsidR="00D07D1B" w:rsidRDefault="00D07D1B" w:rsidP="00D80848">
            <w:pPr>
              <w:jc w:val="center"/>
            </w:pPr>
            <w:r>
              <w:t/>
              <w:pict>
                <v:shape type="#_x0000_t75" style="width:175px;height:175px" stroked="f">
                  <v:imagedata r:id="rId40" o:title=""/>
                </v:shape>
              </w:pict>
              <w:t/>
            </w:r>
          </w:p>
        </w:tc>
        <w:tc>
          <w:tcPr>
            <w:tcW w:w="4654" w:type="dxa"/>
            <w:vAlign w:val="center"/>
          </w:tcPr>
          <w:p w14:paraId="57BFA528" w14:textId="5C32811C" w:rsidR="00D07D1B" w:rsidRDefault="00D07D1B" w:rsidP="00D80848">
            <w:pPr>
              <w:jc w:val="center"/>
            </w:pPr>
            <w:r>
              <w:t/>
              <w:pict>
                <v:shape type="#_x0000_t75" style="width:175px;height:175px" stroked="f">
                  <v:imagedata r:id="rId41" o:title=""/>
                </v:shape>
              </w:pict>
              <w:t/>
            </w:r>
          </w:p>
        </w:tc>
      </w:tr>
      <w:tr w:rsidR="00D07D1B" w14:paraId="6E2FD55B" w14:textId="77777777" w:rsidTr="00D07D1B">
        <w:trPr>
          <w:jc w:val="center"/>
        </w:trPr>
        <w:tc>
          <w:tcPr>
            <w:tcW w:w="1213" w:type="dxa"/>
            <w:vAlign w:val="center"/>
          </w:tcPr>
          <w:p w14:paraId="144FEA85" w14:textId="7AE0A70C" w:rsidR="00D07D1B" w:rsidRDefault="00D07D1B" w:rsidP="00D80848">
            <w:pPr>
              <w:jc w:val="center"/>
            </w:pPr>
            <w:r>
              <w:t>圖</w:t>
            </w:r>
            <w:r>
              <w:rPr>
                <w:rFonts w:hint="eastAsia"/>
              </w:rPr>
              <w:t>3</w:t>
            </w:r>
          </w:p>
        </w:tc>
        <w:tc>
          <w:tcPr>
            <w:tcW w:w="4654" w:type="dxa"/>
            <w:vAlign w:val="center"/>
          </w:tcPr>
          <w:p w14:paraId="58E4ACA2" w14:textId="7AE65858" w:rsidR="00D07D1B" w:rsidRDefault="00D07D1B" w:rsidP="00D80848">
            <w:pPr>
              <w:jc w:val="center"/>
            </w:pPr>
            <w:r>
              <w:t/>
              <w:pict>
                <v:shape type="#_x0000_t75" style="width:175px;height:175px" stroked="f">
                  <v:imagedata r:id="rId42" o:title=""/>
                </v:shape>
              </w:pict>
              <w:t/>
            </w:r>
          </w:p>
        </w:tc>
        <w:tc>
          <w:tcPr>
            <w:tcW w:w="4654" w:type="dxa"/>
            <w:vAlign w:val="center"/>
          </w:tcPr>
          <w:p w14:paraId="57BFA528" w14:textId="5C32811C" w:rsidR="00D07D1B" w:rsidRDefault="00D07D1B" w:rsidP="00D80848">
            <w:pPr>
              <w:jc w:val="center"/>
            </w:pPr>
            <w:r>
              <w:t/>
              <w:pict>
                <v:shape type="#_x0000_t75" style="width:175px;height:175px" stroked="f">
                  <v:imagedata r:id="rId43" o:title=""/>
                </v:shape>
              </w:pict>
              <w:t/>
            </w:r>
          </w:p>
        </w:tc>
      </w:tr>
      <w:tr w:rsidR="00D07D1B" w14:paraId="6E2FD55B" w14:textId="77777777" w:rsidTr="00D07D1B">
        <w:trPr>
          <w:jc w:val="center"/>
        </w:trPr>
        <w:tc>
          <w:tcPr>
            <w:tcW w:w="1213" w:type="dxa"/>
            <w:vAlign w:val="center"/>
          </w:tcPr>
          <w:p w14:paraId="144FEA85" w14:textId="7AE0A70C" w:rsidR="00D07D1B" w:rsidRDefault="00D07D1B" w:rsidP="00D80848">
            <w:pPr>
              <w:jc w:val="center"/>
            </w:pPr>
            <w:r>
              <w:t>圖</w:t>
            </w:r>
            <w:r>
              <w:rPr>
                <w:rFonts w:hint="eastAsia"/>
              </w:rPr>
              <w:t>4</w:t>
            </w:r>
          </w:p>
        </w:tc>
        <w:tc>
          <w:tcPr>
            <w:tcW w:w="4654" w:type="dxa"/>
            <w:vAlign w:val="center"/>
          </w:tcPr>
          <w:p w14:paraId="58E4ACA2" w14:textId="7AE65858" w:rsidR="00D07D1B" w:rsidRDefault="00D07D1B" w:rsidP="00D80848">
            <w:pPr>
              <w:jc w:val="center"/>
            </w:pPr>
            <w:r>
              <w:t/>
              <w:pict>
                <v:shape type="#_x0000_t75" style="width:175px;height:175px" stroked="f">
                  <v:imagedata r:id="rId44" o:title=""/>
                </v:shape>
              </w:pict>
              <w:t/>
            </w:r>
          </w:p>
        </w:tc>
        <w:tc>
          <w:tcPr>
            <w:tcW w:w="4654" w:type="dxa"/>
            <w:vAlign w:val="center"/>
          </w:tcPr>
          <w:p w14:paraId="57BFA528" w14:textId="5C32811C" w:rsidR="00D07D1B" w:rsidRDefault="00D07D1B" w:rsidP="00D80848">
            <w:pPr>
              <w:jc w:val="center"/>
            </w:pPr>
            <w:r>
              <w:t/>
              <w:pict>
                <v:shape type="#_x0000_t75" style="width:175px;height:175px" stroked="f">
                  <v:imagedata r:id="rId45" o:title=""/>
                </v:shape>
              </w:pict>
              <w:t/>
            </w:r>
          </w:p>
        </w:tc>
      </w:tr>
      <w:tr w:rsidR="00D07D1B" w14:paraId="6E2FD55B" w14:textId="77777777" w:rsidTr="00D07D1B">
        <w:trPr>
          <w:jc w:val="center"/>
        </w:trPr>
        <w:tc>
          <w:tcPr>
            <w:tcW w:w="1213" w:type="dxa"/>
            <w:vAlign w:val="center"/>
          </w:tcPr>
          <w:p w14:paraId="144FEA85" w14:textId="7AE0A70C" w:rsidR="00D07D1B" w:rsidRDefault="00D07D1B" w:rsidP="00D80848">
            <w:pPr>
              <w:jc w:val="center"/>
            </w:pPr>
            <w:r>
              <w:t>圖</w:t>
            </w:r>
            <w:r>
              <w:rPr>
                <w:rFonts w:hint="eastAsia"/>
              </w:rPr>
              <w:t>5</w:t>
            </w:r>
          </w:p>
        </w:tc>
        <w:tc>
          <w:tcPr>
            <w:tcW w:w="4654" w:type="dxa"/>
            <w:vAlign w:val="center"/>
          </w:tcPr>
          <w:p w14:paraId="58E4ACA2" w14:textId="7AE65858" w:rsidR="00D07D1B" w:rsidRDefault="00D07D1B" w:rsidP="00D80848">
            <w:pPr>
              <w:jc w:val="center"/>
            </w:pPr>
            <w:r>
              <w:t/>
              <w:pict>
                <v:shape type="#_x0000_t75" style="width:175px;height:175px" stroked="f">
                  <v:imagedata r:id="rId46" o:title=""/>
                </v:shape>
              </w:pict>
              <w:t/>
            </w:r>
          </w:p>
        </w:tc>
        <w:tc>
          <w:tcPr>
            <w:tcW w:w="4654" w:type="dxa"/>
            <w:vAlign w:val="center"/>
          </w:tcPr>
          <w:p w14:paraId="57BFA528" w14:textId="5C32811C" w:rsidR="00D07D1B" w:rsidRDefault="00D07D1B" w:rsidP="00D80848">
            <w:pPr>
              <w:jc w:val="center"/>
            </w:pPr>
            <w:r>
              <w:t/>
              <w:pict>
                <v:shape type="#_x0000_t75" style="width:175px;height:175px" stroked="f">
                  <v:imagedata r:id="rId47" o:title=""/>
                </v:shape>
              </w:pict>
              <w:t/>
            </w:r>
          </w:p>
        </w:tc>
      </w:tr>
      <w:tr w:rsidR="00D07D1B" w14:paraId="6E2FD55B" w14:textId="77777777" w:rsidTr="00D07D1B">
        <w:trPr>
          <w:jc w:val="center"/>
        </w:trPr>
        <w:tc>
          <w:tcPr>
            <w:tcW w:w="1213" w:type="dxa"/>
            <w:vAlign w:val="center"/>
          </w:tcPr>
          <w:p w14:paraId="144FEA85" w14:textId="7AE0A70C" w:rsidR="00D07D1B" w:rsidRDefault="00D07D1B" w:rsidP="00D80848">
            <w:pPr>
              <w:jc w:val="center"/>
            </w:pPr>
            <w:r>
              <w:t>圖</w:t>
            </w:r>
            <w:r>
              <w:rPr>
                <w:rFonts w:hint="eastAsia"/>
              </w:rPr>
              <w:t>6</w:t>
            </w:r>
          </w:p>
        </w:tc>
        <w:tc>
          <w:tcPr>
            <w:tcW w:w="4654" w:type="dxa"/>
            <w:vAlign w:val="center"/>
          </w:tcPr>
          <w:p w14:paraId="58E4ACA2" w14:textId="7AE65858" w:rsidR="00D07D1B" w:rsidRDefault="00D07D1B" w:rsidP="00D80848">
            <w:pPr>
              <w:jc w:val="center"/>
            </w:pPr>
            <w:r>
              <w:t/>
              <w:pict>
                <v:shape type="#_x0000_t75" style="width:175px;height:175px" stroked="f">
                  <v:imagedata r:id="rId48" o:title=""/>
                </v:shape>
              </w:pict>
              <w:t/>
            </w:r>
          </w:p>
        </w:tc>
        <w:tc>
          <w:tcPr>
            <w:tcW w:w="4654" w:type="dxa"/>
            <w:vAlign w:val="center"/>
          </w:tcPr>
          <w:p w14:paraId="57BFA528" w14:textId="5C32811C" w:rsidR="00D07D1B" w:rsidRDefault="00D07D1B" w:rsidP="00D80848">
            <w:pPr>
              <w:jc w:val="center"/>
            </w:pPr>
            <w:r>
              <w:t/>
              <w:pict>
                <v:shape type="#_x0000_t75" style="width:175px;height:175px" stroked="f">
                  <v:imagedata r:id="rId49" o:title=""/>
                </v:shape>
              </w:pict>
              <w:t/>
            </w:r>
          </w:p>
        </w:tc>
      </w:tr>
      <w:tr w:rsidR="00D07D1B" w14:paraId="6E2FD55B" w14:textId="77777777" w:rsidTr="00D07D1B">
        <w:trPr>
          <w:jc w:val="center"/>
        </w:trPr>
        <w:tc>
          <w:tcPr>
            <w:tcW w:w="1213" w:type="dxa"/>
            <w:vAlign w:val="center"/>
          </w:tcPr>
          <w:p w14:paraId="144FEA85" w14:textId="7AE0A70C" w:rsidR="00D07D1B" w:rsidRDefault="00D07D1B" w:rsidP="00D80848">
            <w:pPr>
              <w:jc w:val="center"/>
            </w:pPr>
            <w:r>
              <w:t>圖</w:t>
            </w:r>
            <w:r>
              <w:rPr>
                <w:rFonts w:hint="eastAsia"/>
              </w:rPr>
              <w:t>7</w:t>
            </w:r>
          </w:p>
        </w:tc>
        <w:tc>
          <w:tcPr>
            <w:tcW w:w="4654" w:type="dxa"/>
            <w:vAlign w:val="center"/>
          </w:tcPr>
          <w:p w14:paraId="58E4ACA2" w14:textId="7AE65858" w:rsidR="00D07D1B" w:rsidRDefault="00D07D1B" w:rsidP="00D80848">
            <w:pPr>
              <w:jc w:val="center"/>
            </w:pPr>
            <w:r>
              <w:t/>
              <w:pict>
                <v:shape type="#_x0000_t75" style="width:175px;height:175px" stroked="f">
                  <v:imagedata r:id="rId50" o:title=""/>
                </v:shape>
              </w:pict>
              <w:t/>
            </w:r>
          </w:p>
        </w:tc>
        <w:tc>
          <w:tcPr>
            <w:tcW w:w="4654" w:type="dxa"/>
            <w:vAlign w:val="center"/>
          </w:tcPr>
          <w:p w14:paraId="57BFA528" w14:textId="5C32811C" w:rsidR="00D07D1B" w:rsidRDefault="00D07D1B" w:rsidP="00D80848">
            <w:pPr>
              <w:jc w:val="center"/>
            </w:pPr>
            <w:r>
              <w:t/>
              <w:pict>
                <v:shape type="#_x0000_t75" style="width:175px;height:175px" stroked="f">
                  <v:imagedata r:id="rId51" o:title=""/>
                </v:shape>
              </w:pict>
              <w:t/>
            </w:r>
          </w:p>
        </w:tc>
      </w:tr>
      <w:tr w:rsidR="00D07D1B" w14:paraId="6E2FD55B" w14:textId="77777777" w:rsidTr="00D07D1B">
        <w:trPr>
          <w:jc w:val="center"/>
        </w:trPr>
        <w:tc>
          <w:tcPr>
            <w:tcW w:w="1213" w:type="dxa"/>
            <w:vAlign w:val="center"/>
          </w:tcPr>
          <w:p w14:paraId="144FEA85" w14:textId="7AE0A70C" w:rsidR="00D07D1B" w:rsidRDefault="00D07D1B" w:rsidP="00D80848">
            <w:pPr>
              <w:jc w:val="center"/>
            </w:pPr>
            <w:r>
              <w:t>圖</w:t>
            </w:r>
            <w:r>
              <w:rPr>
                <w:rFonts w:hint="eastAsia"/>
              </w:rPr>
              <w:t>8</w:t>
            </w:r>
          </w:p>
        </w:tc>
        <w:tc>
          <w:tcPr>
            <w:tcW w:w="4654" w:type="dxa"/>
            <w:vAlign w:val="center"/>
          </w:tcPr>
          <w:p w14:paraId="58E4ACA2" w14:textId="7AE65858" w:rsidR="00D07D1B" w:rsidRDefault="00D07D1B" w:rsidP="00D80848">
            <w:pPr>
              <w:jc w:val="center"/>
            </w:pPr>
            <w:r>
              <w:t/>
              <w:pict>
                <v:shape type="#_x0000_t75" style="width:175px;height:175px" stroked="f">
                  <v:imagedata r:id="rId52" o:title=""/>
                </v:shape>
              </w:pict>
              <w:t/>
            </w:r>
          </w:p>
        </w:tc>
        <w:tc>
          <w:tcPr>
            <w:tcW w:w="4654" w:type="dxa"/>
            <w:vAlign w:val="center"/>
          </w:tcPr>
          <w:p w14:paraId="57BFA528" w14:textId="5C32811C" w:rsidR="00D07D1B" w:rsidRDefault="00D07D1B" w:rsidP="00D80848">
            <w:pPr>
              <w:jc w:val="center"/>
            </w:pPr>
            <w:r>
              <w:t/>
              <w:pict>
                <v:shape type="#_x0000_t75" style="width:175px;height:175px" stroked="f">
                  <v:imagedata r:id="rId53" o:title=""/>
                </v:shape>
              </w:pict>
              <w:t/>
            </w:r>
          </w:p>
        </w:tc>
      </w:tr>
      <w:tr w:rsidR="00D07D1B" w14:paraId="6E2FD55B" w14:textId="77777777" w:rsidTr="00D07D1B">
        <w:trPr>
          <w:jc w:val="center"/>
        </w:trPr>
        <w:tc>
          <w:tcPr>
            <w:tcW w:w="1213" w:type="dxa"/>
            <w:vAlign w:val="center"/>
          </w:tcPr>
          <w:p w14:paraId="144FEA85" w14:textId="7AE0A70C" w:rsidR="00D07D1B" w:rsidRDefault="00D07D1B" w:rsidP="00D80848">
            <w:pPr>
              <w:jc w:val="center"/>
            </w:pPr>
            <w:r>
              <w:t>圖</w:t>
            </w:r>
            <w:r>
              <w:rPr>
                <w:rFonts w:hint="eastAsia"/>
              </w:rPr>
              <w:t>9</w:t>
            </w:r>
          </w:p>
        </w:tc>
        <w:tc>
          <w:tcPr>
            <w:tcW w:w="4654" w:type="dxa"/>
            <w:vAlign w:val="center"/>
          </w:tcPr>
          <w:p w14:paraId="58E4ACA2" w14:textId="7AE65858" w:rsidR="00D07D1B" w:rsidRDefault="00D07D1B" w:rsidP="00D80848">
            <w:pPr>
              <w:jc w:val="center"/>
            </w:pPr>
            <w:r>
              <w:t/>
              <w:pict>
                <v:shape type="#_x0000_t75" style="width:175px;height:175px" stroked="f">
                  <v:imagedata r:id="rId54" o:title=""/>
                </v:shape>
              </w:pict>
              <w:t/>
            </w:r>
          </w:p>
        </w:tc>
        <w:tc>
          <w:tcPr>
            <w:tcW w:w="4654" w:type="dxa"/>
            <w:vAlign w:val="center"/>
          </w:tcPr>
          <w:p w14:paraId="57BFA528" w14:textId="5C32811C" w:rsidR="00D07D1B" w:rsidRDefault="00D07D1B" w:rsidP="00D80848">
            <w:pPr>
              <w:jc w:val="center"/>
            </w:pPr>
            <w:r>
              <w:t/>
              <w:pict>
                <v:shape type="#_x0000_t75" style="width:175px;height:175px" stroked="f">
                  <v:imagedata r:id="rId55" o:title=""/>
                </v:shape>
              </w:pict>
              <w:t/>
            </w:r>
          </w:p>
        </w:tc>
      </w:tr>
      <w:tr w:rsidR="00D07D1B" w14:paraId="6E2FD55B" w14:textId="77777777" w:rsidTr="00D07D1B">
        <w:trPr>
          <w:jc w:val="center"/>
        </w:trPr>
        <w:tc>
          <w:tcPr>
            <w:tcW w:w="1213" w:type="dxa"/>
            <w:vAlign w:val="center"/>
          </w:tcPr>
          <w:p w14:paraId="144FEA85" w14:textId="7AE0A70C" w:rsidR="00D07D1B" w:rsidRDefault="00D07D1B" w:rsidP="00D80848">
            <w:pPr>
              <w:jc w:val="center"/>
            </w:pPr>
            <w:r>
              <w:t>圖</w:t>
            </w:r>
            <w:r>
              <w:rPr>
                <w:rFonts w:hint="eastAsia"/>
              </w:rPr>
              <w:t>10</w:t>
            </w:r>
          </w:p>
        </w:tc>
        <w:tc>
          <w:tcPr>
            <w:tcW w:w="4654" w:type="dxa"/>
            <w:vAlign w:val="center"/>
          </w:tcPr>
          <w:p w14:paraId="58E4ACA2" w14:textId="7AE65858" w:rsidR="00D07D1B" w:rsidRDefault="00D07D1B" w:rsidP="00D80848">
            <w:pPr>
              <w:jc w:val="center"/>
            </w:pPr>
            <w:r>
              <w:t/>
              <w:pict>
                <v:shape type="#_x0000_t75" style="width:175px;height:175px" stroked="f">
                  <v:imagedata r:id="rId56" o:title=""/>
                </v:shape>
              </w:pict>
              <w:t/>
            </w:r>
          </w:p>
        </w:tc>
        <w:tc>
          <w:tcPr>
            <w:tcW w:w="4654" w:type="dxa"/>
            <w:vAlign w:val="center"/>
          </w:tcPr>
          <w:p w14:paraId="57BFA528" w14:textId="5C32811C" w:rsidR="00D07D1B" w:rsidRDefault="00D07D1B" w:rsidP="00D80848">
            <w:pPr>
              <w:jc w:val="center"/>
            </w:pPr>
            <w:r>
              <w:t/>
              <w:pict>
                <v:shape type="#_x0000_t75" style="width:175px;height:175px" stroked="f">
                  <v:imagedata r:id="rId57" o:title=""/>
                </v:shape>
              </w:pict>
              <w:t/>
            </w:r>
          </w:p>
        </w:tc>
      </w:tr>
      <w:tr w:rsidR="00D07D1B" w14:paraId="6E2FD55B" w14:textId="77777777" w:rsidTr="00D07D1B">
        <w:trPr>
          <w:jc w:val="center"/>
        </w:trPr>
        <w:tc>
          <w:tcPr>
            <w:tcW w:w="1213" w:type="dxa"/>
            <w:vAlign w:val="center"/>
          </w:tcPr>
          <w:p w14:paraId="144FEA85" w14:textId="7AE0A70C" w:rsidR="00D07D1B" w:rsidRDefault="00D07D1B" w:rsidP="00D80848">
            <w:pPr>
              <w:jc w:val="center"/>
            </w:pPr>
            <w:r>
              <w:t>圖</w:t>
            </w:r>
            <w:r>
              <w:rPr>
                <w:rFonts w:hint="eastAsia"/>
              </w:rPr>
              <w:t>11</w:t>
            </w:r>
          </w:p>
        </w:tc>
        <w:tc>
          <w:tcPr>
            <w:tcW w:w="4654" w:type="dxa"/>
            <w:vAlign w:val="center"/>
          </w:tcPr>
          <w:p w14:paraId="58E4ACA2" w14:textId="7AE65858" w:rsidR="00D07D1B" w:rsidRDefault="00D07D1B" w:rsidP="00D80848">
            <w:pPr>
              <w:jc w:val="center"/>
            </w:pPr>
            <w:r>
              <w:t/>
              <w:pict>
                <v:shape type="#_x0000_t75" style="width:175px;height:175px" stroked="f">
                  <v:imagedata r:id="rId58" o:title=""/>
                </v:shape>
              </w:pict>
              <w:t/>
            </w:r>
          </w:p>
        </w:tc>
        <w:tc>
          <w:tcPr>
            <w:tcW w:w="4654" w:type="dxa"/>
            <w:vAlign w:val="center"/>
          </w:tcPr>
          <w:p w14:paraId="57BFA528" w14:textId="5C32811C" w:rsidR="00D07D1B" w:rsidRDefault="00D07D1B" w:rsidP="00D80848">
            <w:pPr>
              <w:jc w:val="center"/>
            </w:pPr>
            <w:r>
              <w:t/>
              <w:pict>
                <v:shape type="#_x0000_t75" style="width:175px;height:175px" stroked="f">
                  <v:imagedata r:id="rId59" o:title=""/>
                </v:shape>
              </w:pict>
              <w:t/>
            </w:r>
          </w:p>
        </w:tc>
      </w:tr>
      <w:tr w:rsidR="00D07D1B" w14:paraId="6E2FD55B" w14:textId="77777777" w:rsidTr="00D07D1B">
        <w:trPr>
          <w:jc w:val="center"/>
        </w:trPr>
        <w:tc>
          <w:tcPr>
            <w:tcW w:w="1213" w:type="dxa"/>
            <w:vAlign w:val="center"/>
          </w:tcPr>
          <w:p w14:paraId="144FEA85" w14:textId="7AE0A70C" w:rsidR="00D07D1B" w:rsidRDefault="00D07D1B" w:rsidP="00D80848">
            <w:pPr>
              <w:jc w:val="center"/>
            </w:pPr>
            <w:r>
              <w:t>圖</w:t>
            </w:r>
            <w:r>
              <w:rPr>
                <w:rFonts w:hint="eastAsia"/>
              </w:rPr>
              <w:t>12</w:t>
            </w:r>
          </w:p>
        </w:tc>
        <w:tc>
          <w:tcPr>
            <w:tcW w:w="4654" w:type="dxa"/>
            <w:vAlign w:val="center"/>
          </w:tcPr>
          <w:p w14:paraId="58E4ACA2" w14:textId="7AE65858" w:rsidR="00D07D1B" w:rsidRDefault="00D07D1B" w:rsidP="00D80848">
            <w:pPr>
              <w:jc w:val="center"/>
            </w:pPr>
            <w:r>
              <w:t/>
              <w:pict>
                <v:shape type="#_x0000_t75" style="width:175px;height:175px" stroked="f">
                  <v:imagedata r:id="rId60" o:title=""/>
                </v:shape>
              </w:pict>
              <w:t/>
            </w:r>
          </w:p>
        </w:tc>
        <w:tc>
          <w:tcPr>
            <w:tcW w:w="4654" w:type="dxa"/>
            <w:vAlign w:val="center"/>
          </w:tcPr>
          <w:p w14:paraId="57BFA528" w14:textId="5C32811C" w:rsidR="00D07D1B" w:rsidRDefault="00D07D1B" w:rsidP="00D80848">
            <w:pPr>
              <w:jc w:val="center"/>
            </w:pPr>
            <w:r>
              <w:t/>
              <w:pict>
                <v:shape type="#_x0000_t75" style="width:175px;height:175px" stroked="f">
                  <v:imagedata r:id="rId61" o:title=""/>
                </v:shape>
              </w:pict>
              <w:t/>
            </w:r>
          </w:p>
        </w:tc>
      </w:tr>
      <w:tr w:rsidR="00D07D1B" w14:paraId="6E2FD55B" w14:textId="77777777" w:rsidTr="00D07D1B">
        <w:trPr>
          <w:jc w:val="center"/>
        </w:trPr>
        <w:tc>
          <w:tcPr>
            <w:tcW w:w="1213" w:type="dxa"/>
            <w:vAlign w:val="center"/>
          </w:tcPr>
          <w:p w14:paraId="144FEA85" w14:textId="7AE0A70C" w:rsidR="00D07D1B" w:rsidRDefault="00D07D1B" w:rsidP="00D80848">
            <w:pPr>
              <w:jc w:val="center"/>
            </w:pPr>
            <w:r>
              <w:t>圖</w:t>
            </w:r>
            <w:r>
              <w:rPr>
                <w:rFonts w:hint="eastAsia"/>
              </w:rPr>
              <w:t>13</w:t>
            </w:r>
          </w:p>
        </w:tc>
        <w:tc>
          <w:tcPr>
            <w:tcW w:w="4654" w:type="dxa"/>
            <w:vAlign w:val="center"/>
          </w:tcPr>
          <w:p w14:paraId="58E4ACA2" w14:textId="7AE65858" w:rsidR="00D07D1B" w:rsidRDefault="00D07D1B" w:rsidP="00D80848">
            <w:pPr>
              <w:jc w:val="center"/>
            </w:pPr>
            <w:r>
              <w:t/>
              <w:pict>
                <v:shape type="#_x0000_t75" style="width:175px;height:175px" stroked="f">
                  <v:imagedata r:id="rId62" o:title=""/>
                </v:shape>
              </w:pict>
              <w:t/>
            </w:r>
          </w:p>
        </w:tc>
        <w:tc>
          <w:tcPr>
            <w:tcW w:w="4654" w:type="dxa"/>
            <w:vAlign w:val="center"/>
          </w:tcPr>
          <w:p w14:paraId="57BFA528" w14:textId="5C32811C" w:rsidR="00D07D1B" w:rsidRDefault="00D07D1B" w:rsidP="00D80848">
            <w:pPr>
              <w:jc w:val="center"/>
            </w:pPr>
            <w:r>
              <w:t/>
              <w:pict>
                <v:shape type="#_x0000_t75" style="width:175px;height:175px" stroked="f">
                  <v:imagedata r:id="rId63" o:title=""/>
                </v:shape>
              </w:pict>
              <w:t/>
            </w:r>
          </w:p>
        </w:tc>
      </w:tr>
      <w:tr w:rsidR="00D07D1B" w14:paraId="6E2FD55B" w14:textId="77777777" w:rsidTr="00D07D1B">
        <w:trPr>
          <w:jc w:val="center"/>
        </w:trPr>
        <w:tc>
          <w:tcPr>
            <w:tcW w:w="1213" w:type="dxa"/>
            <w:vAlign w:val="center"/>
          </w:tcPr>
          <w:p w14:paraId="144FEA85" w14:textId="7AE0A70C" w:rsidR="00D07D1B" w:rsidRDefault="00D07D1B" w:rsidP="00D80848">
            <w:pPr>
              <w:jc w:val="center"/>
            </w:pPr>
            <w:r>
              <w:t>圖</w:t>
            </w:r>
            <w:r>
              <w:rPr>
                <w:rFonts w:hint="eastAsia"/>
              </w:rPr>
              <w:t>14</w:t>
            </w:r>
          </w:p>
        </w:tc>
        <w:tc>
          <w:tcPr>
            <w:tcW w:w="4654" w:type="dxa"/>
            <w:vAlign w:val="center"/>
          </w:tcPr>
          <w:p w14:paraId="58E4ACA2" w14:textId="7AE65858" w:rsidR="00D07D1B" w:rsidRDefault="00D07D1B" w:rsidP="00D80848">
            <w:pPr>
              <w:jc w:val="center"/>
            </w:pPr>
            <w:r>
              <w:t/>
              <w:pict>
                <v:shape type="#_x0000_t75" style="width:175px;height:175px" stroked="f">
                  <v:imagedata r:id="rId64" o:title=""/>
                </v:shape>
              </w:pict>
              <w:t/>
            </w:r>
          </w:p>
        </w:tc>
        <w:tc>
          <w:tcPr>
            <w:tcW w:w="4654" w:type="dxa"/>
            <w:vAlign w:val="center"/>
          </w:tcPr>
          <w:p w14:paraId="57BFA528" w14:textId="5C32811C" w:rsidR="00D07D1B" w:rsidRDefault="00D07D1B" w:rsidP="00D80848">
            <w:pPr>
              <w:jc w:val="center"/>
            </w:pPr>
            <w:r>
              <w:t/>
              <w:pict>
                <v:shape type="#_x0000_t75" style="width:175px;height:175px" stroked="f">
                  <v:imagedata r:id="rId65" o:title=""/>
                </v:shape>
              </w:pict>
              <w:t/>
            </w:r>
          </w:p>
        </w:tc>
      </w:tr>
      <w:tr w:rsidR="00D07D1B" w14:paraId="6E2FD55B" w14:textId="77777777" w:rsidTr="00D07D1B">
        <w:trPr>
          <w:jc w:val="center"/>
        </w:trPr>
        <w:tc>
          <w:tcPr>
            <w:tcW w:w="1213" w:type="dxa"/>
            <w:vAlign w:val="center"/>
          </w:tcPr>
          <w:p w14:paraId="144FEA85" w14:textId="7AE0A70C" w:rsidR="00D07D1B" w:rsidRDefault="00D07D1B" w:rsidP="00D80848">
            <w:pPr>
              <w:jc w:val="center"/>
            </w:pPr>
            <w:r>
              <w:t>圖</w:t>
            </w:r>
            <w:r>
              <w:rPr>
                <w:rFonts w:hint="eastAsia"/>
              </w:rPr>
              <w:t>15</w:t>
            </w:r>
          </w:p>
        </w:tc>
        <w:tc>
          <w:tcPr>
            <w:tcW w:w="4654" w:type="dxa"/>
            <w:vAlign w:val="center"/>
          </w:tcPr>
          <w:p w14:paraId="58E4ACA2" w14:textId="7AE65858" w:rsidR="00D07D1B" w:rsidRDefault="00D07D1B" w:rsidP="00D80848">
            <w:pPr>
              <w:jc w:val="center"/>
            </w:pPr>
            <w:r>
              <w:t/>
              <w:pict>
                <v:shape type="#_x0000_t75" style="width:175px;height:175px" stroked="f">
                  <v:imagedata r:id="rId66" o:title=""/>
                </v:shape>
              </w:pict>
              <w:t/>
            </w:r>
          </w:p>
        </w:tc>
        <w:tc>
          <w:tcPr>
            <w:tcW w:w="4654" w:type="dxa"/>
            <w:vAlign w:val="center"/>
          </w:tcPr>
          <w:p w14:paraId="57BFA528" w14:textId="5C32811C" w:rsidR="00D07D1B" w:rsidRDefault="00D07D1B" w:rsidP="00D80848">
            <w:pPr>
              <w:jc w:val="center"/>
            </w:pPr>
            <w:r>
              <w:t/>
              <w:pict>
                <v:shape type="#_x0000_t75" style="width:175px;height:175px" stroked="f">
                  <v:imagedata r:id="rId67" o:title=""/>
                </v:shape>
              </w:pict>
              <w:t/>
            </w:r>
          </w:p>
        </w:tc>
      </w:tr>
      <w:tr w:rsidR="00D07D1B" w14:paraId="6E2FD55B" w14:textId="77777777" w:rsidTr="00D07D1B">
        <w:trPr>
          <w:jc w:val="center"/>
        </w:trPr>
        <w:tc>
          <w:tcPr>
            <w:tcW w:w="1213" w:type="dxa"/>
            <w:vAlign w:val="center"/>
          </w:tcPr>
          <w:p w14:paraId="144FEA85" w14:textId="7AE0A70C" w:rsidR="00D07D1B" w:rsidRDefault="00D07D1B" w:rsidP="00D80848">
            <w:pPr>
              <w:jc w:val="center"/>
            </w:pPr>
            <w:r>
              <w:t>圖</w:t>
            </w:r>
            <w:r>
              <w:rPr>
                <w:rFonts w:hint="eastAsia"/>
              </w:rPr>
              <w:t>16</w:t>
            </w:r>
          </w:p>
        </w:tc>
        <w:tc>
          <w:tcPr>
            <w:tcW w:w="4654" w:type="dxa"/>
            <w:vAlign w:val="center"/>
          </w:tcPr>
          <w:p w14:paraId="58E4ACA2" w14:textId="7AE65858" w:rsidR="00D07D1B" w:rsidRDefault="00D07D1B" w:rsidP="00D80848">
            <w:pPr>
              <w:jc w:val="center"/>
            </w:pPr>
            <w:r>
              <w:t/>
              <w:pict>
                <v:shape type="#_x0000_t75" style="width:175px;height:175px" stroked="f">
                  <v:imagedata r:id="rId68" o:title=""/>
                </v:shape>
              </w:pict>
              <w:t/>
            </w:r>
          </w:p>
        </w:tc>
        <w:tc>
          <w:tcPr>
            <w:tcW w:w="4654" w:type="dxa"/>
            <w:vAlign w:val="center"/>
          </w:tcPr>
          <w:p w14:paraId="57BFA528" w14:textId="5C32811C" w:rsidR="00D07D1B" w:rsidRDefault="00D07D1B" w:rsidP="00D80848">
            <w:pPr>
              <w:jc w:val="center"/>
            </w:pPr>
            <w:r>
              <w:t/>
              <w:pict>
                <v:shape type="#_x0000_t75" style="width:175px;height:175px" stroked="f">
                  <v:imagedata r:id="rId69" o:title=""/>
                </v:shape>
              </w:pict>
              <w:t/>
            </w:r>
          </w:p>
        </w:tc>
      </w:tr>
      <w:tr w:rsidR="00D07D1B" w14:paraId="6E2FD55B" w14:textId="77777777" w:rsidTr="00D07D1B">
        <w:trPr>
          <w:jc w:val="center"/>
        </w:trPr>
        <w:tc>
          <w:tcPr>
            <w:tcW w:w="1213" w:type="dxa"/>
            <w:vAlign w:val="center"/>
          </w:tcPr>
          <w:p w14:paraId="144FEA85" w14:textId="7AE0A70C" w:rsidR="00D07D1B" w:rsidRDefault="00D07D1B" w:rsidP="00D80848">
            <w:pPr>
              <w:jc w:val="center"/>
            </w:pPr>
            <w:r>
              <w:t>圖</w:t>
            </w:r>
            <w:r>
              <w:rPr>
                <w:rFonts w:hint="eastAsia"/>
              </w:rPr>
              <w:t>17</w:t>
            </w:r>
          </w:p>
        </w:tc>
        <w:tc>
          <w:tcPr>
            <w:tcW w:w="4654" w:type="dxa"/>
            <w:vAlign w:val="center"/>
          </w:tcPr>
          <w:p w14:paraId="58E4ACA2" w14:textId="7AE65858" w:rsidR="00D07D1B" w:rsidRDefault="00D07D1B" w:rsidP="00D80848">
            <w:pPr>
              <w:jc w:val="center"/>
            </w:pPr>
            <w:r>
              <w:t/>
              <w:pict>
                <v:shape type="#_x0000_t75" style="width:175px;height:175px" stroked="f">
                  <v:imagedata r:id="rId70" o:title=""/>
                </v:shape>
              </w:pict>
              <w:t/>
            </w:r>
          </w:p>
        </w:tc>
        <w:tc>
          <w:tcPr>
            <w:tcW w:w="4654" w:type="dxa"/>
            <w:vAlign w:val="center"/>
          </w:tcPr>
          <w:p w14:paraId="57BFA528" w14:textId="5C32811C" w:rsidR="00D07D1B" w:rsidRDefault="00D07D1B" w:rsidP="00D80848">
            <w:pPr>
              <w:jc w:val="center"/>
            </w:pPr>
            <w:r>
              <w:t/>
              <w:pict>
                <v:shape type="#_x0000_t75" style="width:175px;height:175px" stroked="f">
                  <v:imagedata r:id="rId71" o:title=""/>
                </v:shape>
              </w:pict>
              <w:t/>
            </w:r>
          </w:p>
        </w:tc>
      </w:tr>
      <w:tr w:rsidR="00D07D1B" w14:paraId="6E2FD55B" w14:textId="77777777" w:rsidTr="00D07D1B">
        <w:trPr>
          <w:jc w:val="center"/>
        </w:trPr>
        <w:tc>
          <w:tcPr>
            <w:tcW w:w="1213" w:type="dxa"/>
            <w:vAlign w:val="center"/>
          </w:tcPr>
          <w:p w14:paraId="144FEA85" w14:textId="7AE0A70C" w:rsidR="00D07D1B" w:rsidRDefault="00D07D1B" w:rsidP="00D80848">
            <w:pPr>
              <w:jc w:val="center"/>
            </w:pPr>
            <w:r>
              <w:t>圖</w:t>
            </w:r>
            <w:r>
              <w:rPr>
                <w:rFonts w:hint="eastAsia"/>
              </w:rPr>
              <w:t>18</w:t>
            </w:r>
          </w:p>
        </w:tc>
        <w:tc>
          <w:tcPr>
            <w:tcW w:w="4654" w:type="dxa"/>
            <w:vAlign w:val="center"/>
          </w:tcPr>
          <w:p w14:paraId="58E4ACA2" w14:textId="7AE65858" w:rsidR="00D07D1B" w:rsidRDefault="00D07D1B" w:rsidP="00D80848">
            <w:pPr>
              <w:jc w:val="center"/>
            </w:pPr>
            <w:r>
              <w:t/>
              <w:pict>
                <v:shape type="#_x0000_t75" style="width:175px;height:175px" stroked="f">
                  <v:imagedata r:id="rId72" o:title=""/>
                </v:shape>
              </w:pict>
              <w:t/>
            </w:r>
          </w:p>
        </w:tc>
        <w:tc>
          <w:tcPr>
            <w:tcW w:w="4654" w:type="dxa"/>
            <w:vAlign w:val="center"/>
          </w:tcPr>
          <w:p w14:paraId="57BFA528" w14:textId="5C32811C" w:rsidR="00D07D1B" w:rsidRDefault="00D07D1B" w:rsidP="00D80848">
            <w:pPr>
              <w:jc w:val="center"/>
            </w:pPr>
            <w:r>
              <w:t/>
              <w:pict>
                <v:shape type="#_x0000_t75" style="width:175px;height:175px" stroked="f">
                  <v:imagedata r:id="rId73" o:title=""/>
                </v:shape>
              </w:pict>
              <w:t/>
            </w:r>
          </w:p>
        </w:tc>
      </w:tr>
      <w:tr w:rsidR="00D07D1B" w14:paraId="6E2FD55B" w14:textId="77777777" w:rsidTr="00D07D1B">
        <w:trPr>
          <w:jc w:val="center"/>
        </w:trPr>
        <w:tc>
          <w:tcPr>
            <w:tcW w:w="1213" w:type="dxa"/>
            <w:vAlign w:val="center"/>
          </w:tcPr>
          <w:p w14:paraId="144FEA85" w14:textId="7AE0A70C" w:rsidR="00D07D1B" w:rsidRDefault="00D07D1B" w:rsidP="00D80848">
            <w:pPr>
              <w:jc w:val="center"/>
            </w:pPr>
            <w:r>
              <w:t>圖</w:t>
            </w:r>
            <w:r>
              <w:rPr>
                <w:rFonts w:hint="eastAsia"/>
              </w:rPr>
              <w:t>19</w:t>
            </w:r>
          </w:p>
        </w:tc>
        <w:tc>
          <w:tcPr>
            <w:tcW w:w="4654" w:type="dxa"/>
            <w:vAlign w:val="center"/>
          </w:tcPr>
          <w:p w14:paraId="58E4ACA2" w14:textId="7AE65858" w:rsidR="00D07D1B" w:rsidRDefault="00D07D1B" w:rsidP="00D80848">
            <w:pPr>
              <w:jc w:val="center"/>
            </w:pPr>
            <w:r>
              <w:t/>
              <w:pict>
                <v:shape type="#_x0000_t75" style="width:175px;height:175px" stroked="f">
                  <v:imagedata r:id="rId74" o:title=""/>
                </v:shape>
              </w:pict>
              <w:t/>
            </w:r>
          </w:p>
        </w:tc>
        <w:tc>
          <w:tcPr>
            <w:tcW w:w="4654" w:type="dxa"/>
            <w:vAlign w:val="center"/>
          </w:tcPr>
          <w:p w14:paraId="57BFA528" w14:textId="5C32811C" w:rsidR="00D07D1B" w:rsidRDefault="00D07D1B" w:rsidP="00D80848">
            <w:pPr>
              <w:jc w:val="center"/>
            </w:pPr>
            <w:r>
              <w:t/>
              <w:pict>
                <v:shape type="#_x0000_t75" style="width:175px;height:175px" stroked="f">
                  <v:imagedata r:id="rId75" o:title=""/>
                </v:shape>
              </w:pict>
              <w:t/>
            </w:r>
          </w:p>
        </w:tc>
      </w:tr>
      <w:tr w:rsidR="00D07D1B" w14:paraId="6E2FD55B" w14:textId="77777777" w:rsidTr="00D07D1B">
        <w:trPr>
          <w:jc w:val="center"/>
        </w:trPr>
        <w:tc>
          <w:tcPr>
            <w:tcW w:w="1213" w:type="dxa"/>
            <w:vAlign w:val="center"/>
          </w:tcPr>
          <w:p w14:paraId="144FEA85" w14:textId="7AE0A70C" w:rsidR="00D07D1B" w:rsidRDefault="00D07D1B" w:rsidP="00D80848">
            <w:pPr>
              <w:jc w:val="center"/>
            </w:pPr>
            <w:r>
              <w:t>圖</w:t>
            </w:r>
            <w:r>
              <w:rPr>
                <w:rFonts w:hint="eastAsia"/>
              </w:rPr>
              <w:t>20</w:t>
            </w:r>
          </w:p>
        </w:tc>
        <w:tc>
          <w:tcPr>
            <w:tcW w:w="4654" w:type="dxa"/>
            <w:vAlign w:val="center"/>
          </w:tcPr>
          <w:p w14:paraId="58E4ACA2" w14:textId="7AE65858" w:rsidR="00D07D1B" w:rsidRDefault="00D07D1B" w:rsidP="00D80848">
            <w:pPr>
              <w:jc w:val="center"/>
            </w:pPr>
            <w:r>
              <w:t/>
              <w:pict>
                <v:shape type="#_x0000_t75" style="width:175px;height:175px" stroked="f">
                  <v:imagedata r:id="rId76" o:title=""/>
                </v:shape>
              </w:pict>
              <w:t/>
            </w:r>
          </w:p>
        </w:tc>
        <w:tc>
          <w:tcPr>
            <w:tcW w:w="4654" w:type="dxa"/>
            <w:vAlign w:val="center"/>
          </w:tcPr>
          <w:p w14:paraId="57BFA528" w14:textId="5C32811C" w:rsidR="00D07D1B" w:rsidRDefault="00D07D1B" w:rsidP="00D80848">
            <w:pPr>
              <w:jc w:val="center"/>
            </w:pPr>
            <w:r>
              <w:t/>
              <w:pict>
                <v:shape type="#_x0000_t75" style="width:175px;height:175px" stroked="f">
                  <v:imagedata r:id="rId77" o:title=""/>
                </v:shape>
              </w:pict>
              <w:t/>
            </w:r>
          </w:p>
        </w:tc>
      </w:tr>
      <w:tr w:rsidR="00D07D1B" w14:paraId="6E2FD55B" w14:textId="77777777" w:rsidTr="00D07D1B">
        <w:trPr>
          <w:jc w:val="center"/>
        </w:trPr>
        <w:tc>
          <w:tcPr>
            <w:tcW w:w="1213" w:type="dxa"/>
            <w:vAlign w:val="center"/>
          </w:tcPr>
          <w:p w14:paraId="144FEA85" w14:textId="7AE0A70C" w:rsidR="00D07D1B" w:rsidRDefault="00D07D1B" w:rsidP="00D80848">
            <w:pPr>
              <w:jc w:val="center"/>
            </w:pPr>
            <w:r>
              <w:t>圖</w:t>
            </w:r>
            <w:r>
              <w:rPr>
                <w:rFonts w:hint="eastAsia"/>
              </w:rPr>
              <w:t>21</w:t>
            </w:r>
          </w:p>
        </w:tc>
        <w:tc>
          <w:tcPr>
            <w:tcW w:w="4654" w:type="dxa"/>
            <w:vAlign w:val="center"/>
          </w:tcPr>
          <w:p w14:paraId="58E4ACA2" w14:textId="7AE65858" w:rsidR="00D07D1B" w:rsidRDefault="00D07D1B" w:rsidP="00D80848">
            <w:pPr>
              <w:jc w:val="center"/>
            </w:pPr>
            <w:r>
              <w:t/>
              <w:pict>
                <v:shape type="#_x0000_t75" style="width:175px;height:175px" stroked="f">
                  <v:imagedata r:id="rId78" o:title=""/>
                </v:shape>
              </w:pict>
              <w:t/>
            </w:r>
          </w:p>
        </w:tc>
        <w:tc>
          <w:tcPr>
            <w:tcW w:w="4654" w:type="dxa"/>
            <w:vAlign w:val="center"/>
          </w:tcPr>
          <w:p w14:paraId="57BFA528" w14:textId="5C32811C" w:rsidR="00D07D1B" w:rsidRDefault="00D07D1B" w:rsidP="00D80848">
            <w:pPr>
              <w:jc w:val="center"/>
            </w:pPr>
            <w:r>
              <w:t/>
              <w:pict>
                <v:shape type="#_x0000_t75" style="width:175px;height:175px" stroked="f">
                  <v:imagedata r:id="rId79" o:title=""/>
                </v:shape>
              </w:pict>
              <w:t/>
            </w:r>
          </w:p>
        </w:tc>
      </w:tr>
    </w:tbl>
    <w:p w14:paraId="637CB97D" w14:textId="77777777" w:rsidR="004B145C" w:rsidRPr="001A6051" w:rsidRDefault="00D80848">
      <w:pPr>
        <w:rPr>
          <w:lang w:eastAsia="zh-CN"/>
        </w:rPr>
      </w:pPr>
      <w:r w:rsidRPr="001A6051">
        <w:rPr>
          <w:lang w:eastAsia="zh-CN"/>
        </w:rPr>
        <w:br w:type="page"/>
      </w:r>
    </w:p>
    <w:p w14:paraId="42E4ED9E" w14:textId="77777777" w:rsidR="004B145C" w:rsidRPr="001A6051" w:rsidRDefault="00D80848">
      <w:pPr>
        <w:rPr>
          <w:lang w:eastAsia="zh-CN"/>
        </w:rPr>
      </w:pPr>
      <w:r w:rsidRPr="001A6051">
        <w:rPr>
          <w:lang w:eastAsia="zh-CN"/>
        </w:rPr>
        <w:lastRenderedPageBreak/>
        <w:t>二、紅外線熱影像介紹</w:t>
      </w:r>
    </w:p>
    <w:p w14:paraId="637C8DE1" w14:textId="77777777" w:rsidR="004B145C" w:rsidRPr="001A6051" w:rsidRDefault="00D80848">
      <w:pPr>
        <w:ind w:left="288"/>
      </w:pPr>
      <w:r w:rsidRPr="001A6051">
        <w:rPr>
          <w:lang w:eastAsia="zh-CN"/>
        </w:rPr>
        <w:t xml:space="preserve">　　</w:t>
      </w:r>
      <w:r w:rsidRPr="001A6051">
        <w:t>溫度計測是科學、技術及產業界常用的計測方法，也是在所有領域之中事實解析的基本主題。一般工安事件的發生，大多數以機電設備或化學品為媒介物，而此媒介物在許多情況下往往會先以溫度異常做為徵兆，因此當溫升或溫降之異常現象出現時，若能事先予以消除可能引發之聯鎖效應，將更可掌握相關工安事件的發生。然而對於大型且複雜的機電設備及其管理、維護及預知運作狀態的異常，接觸式的單點溫度量測，就不適用，應用熱影像於機電設備之檢測診斷，應兼具有風險分析、紅外線特性、影像處理、工程安全經驗與實務等之技術整合。熱影像診斷技術使用非接觸式監測，設備不需停機，可自被測物體相當距離監測，安全性高，溫度量測面積寬廣，可測整個物體的溫度分布，不受限於單點溫度，亦不受限於定期性測試，透過熱影像診斷技術，不僅可防止因故障而造成的人員與財物損失，也可在機電設備運轉中，執行線上診斷監控，不致干擾生產，提昇作業效率。</w:t>
      </w:r>
    </w:p>
    <w:p w14:paraId="3C5BD584" w14:textId="77777777" w:rsidR="004B145C" w:rsidRPr="001A6051" w:rsidRDefault="00D80848">
      <w:pPr>
        <w:ind w:left="288"/>
      </w:pPr>
      <w:r w:rsidRPr="001A6051">
        <w:t xml:space="preserve">　　熱影像診斷分析，其技術應用範圍甚為廣泛。在安全方面，可應用於機械與電氣溫升異常檢測，防範火災或爆炸事件；在生產方面，可應用於元件之異常溫升或溫降檢測，以預估元件使用壽命；在品質方面，可應用於產品生產過程之等溫線檢測，以探討產品之加溫效應或溫度分佈不均勻之影響；在能量方面，可應用於設備之熱量傳輸與消耗檢測，以判斷熱量或能量使用有效比率等。一般性應用例包含有：在電力設備方面有控制設備端子檢查、電纜配管診斷、絕緣部份的檢查、輸送電線檢查、變電設備診斷、無人監視系統等，可由熱影像圖直接判斷設備的失效故障，諸如輸配電設備之三相負載接點的鬆脫、相位不平衡、過載等現象，再者匯流排產生渦電流效應、變壓器散熱裝置之阻塞、電纜線的溫升。在設備方面有轉動設備診斷、爐壁診斷、旋轉窯診斷、煙囪內襯、配管的絕熱保溫診斷、高爐的爐頂監視、配管監測診斷等，亦由熱影像圖直接判斷設備的失效故障，諸如配管絕熱或保溫檢測。而其他方面有核燃料棒的動作分析、融合爐的溫度監視、重複荷重之應力分佈、磁磚、灰泥的剝離診斷、消防救火和救人輔助系統、海上公害溫水排水監視。</w:t>
      </w:r>
    </w:p>
    <w:p w14:paraId="2A1B0E8F" w14:textId="77777777" w:rsidR="004B145C" w:rsidRPr="001A6051" w:rsidRDefault="00D80848">
      <w:r w:rsidRPr="001A6051">
        <w:t>三、法令標準規範</w:t>
      </w:r>
    </w:p>
    <w:p w14:paraId="6B0A431D" w14:textId="77777777" w:rsidR="004B145C" w:rsidRPr="001A6051" w:rsidRDefault="00D80848">
      <w:pPr>
        <w:ind w:left="288"/>
      </w:pPr>
      <w:r w:rsidRPr="001A6051">
        <w:t xml:space="preserve">　　溫度正常或異常設定，數值設定包含法令、標準與工程經驗等，一般對於法令與標準（Codes/Standards），常常混為一談，甚且連保險要求，亦未整理區分，往往東一項、西一項塞在一起，讓人覺得規範如此繁雜，無所適從。例如NFPA、IEC、NEC、FM、SEMI、IEEE等未經分類整理，置放一起。或者人在國內，卻忽視國內的法令，追尋國外之法令，一般正常之做法，應該是符合國內之法令規範，再參考國外之法令與國內外之各級標準，以提昇其安全要求與等級。</w:t>
      </w:r>
    </w:p>
    <w:p w14:paraId="03BD8E19" w14:textId="77777777" w:rsidR="004B145C" w:rsidRPr="001A6051" w:rsidRDefault="00D80848">
      <w:pPr>
        <w:ind w:left="288"/>
      </w:pPr>
      <w:r w:rsidRPr="001A6051">
        <w:t xml:space="preserve">　　對於法令與標準是屬於兩個不同體系，但常常相輔相成，法令屬於強制遵守，標準除非被法令引用，大多數是屬於自願遵守。在法令方面首要條件即符合國內法令，不可能公司在國內，溫度規範不符合國內法規，而去探討國外法規之符合性，此係強制性之要求，舉凡各種機電設施之溫度值必定不可違反，否則處罰條文隨之而來。熱影像檢測診斷相關的法律主要以電業法、職業安全衛生法、勞動檢查法等，其闡述皆以較大格局說明，如電業法說明電業設備應力求標準化，其方式、規範及裝置之規則，由中央主管機關定之。職業安全衛生法說明雇主對於高、低溫等所引之危害，應有符合標準之必要安全衛生設備。勞動檢查法說明檢查員對各工作場所，發現勞工有立即發生危險之虞，得就該場所以書面通知事業單位先行停工。在命令方面，熱影像檢測所遵循之行政命令有職業安全衛生設施規則、屋內線路裝置規則、職業安全衛生法施行細則、高壓氣體勞工安全規則、鍋爐及壓力容器安全規則、高溫作業勞工作息時間標準。在命令之規定上，針對各電氣設施危害之防止、安培容量、電力電纜材質或線徑、絕緣物容許溫度等有明確規範，另針對鍋爐、壓力容器、高壓氣體與各項機械設施之溫度危害之防止，亦有相關之規範。一般除授權命令之規定，與溫升或溫降危害之防護檢測，需遵守辦理外，另外，執行命令相關之溫度影響規定，也一樣需遵守辦理相關防護或檢測工作。</w:t>
      </w:r>
    </w:p>
    <w:p w14:paraId="1A01118D" w14:textId="77777777" w:rsidR="004B145C" w:rsidRPr="001A6051" w:rsidRDefault="00D80848">
      <w:pPr>
        <w:ind w:left="288"/>
      </w:pPr>
      <w:r w:rsidRPr="001A6051">
        <w:t xml:space="preserve">　　在標準方面，世界上標準發展單位有登錄可查詢者超過460個單位，所發展訂定之標準數量，不是可以百萬計算的，一般對於標準自不同於法規，標準除了法規所指定之外，其餘皆屬自願性遵守，非屬強制性要求，因此，檢測結果之異常溫度訂定，係依據各公司之情形而異，以下</w:t>
      </w:r>
      <w:r w:rsidRPr="001A6051">
        <w:lastRenderedPageBreak/>
        <w:t>針對法令類別與標準類別與熱影像相關者，提出摘要說明，其中法令類別包含法律與命令，標準類別包含國際標準、團體標準、區域標準、國家標準與公司標準等五類。</w:t>
      </w:r>
    </w:p>
    <w:p w14:paraId="360B181A" w14:textId="77777777" w:rsidR="004B145C" w:rsidRPr="001A6051" w:rsidRDefault="00D80848">
      <w:pPr>
        <w:ind w:left="288"/>
      </w:pPr>
      <w:r w:rsidRPr="001A6051">
        <w:t xml:space="preserve">　　在國際標準方面，國際標準中最常見者為ISO（International organization for Standardization），ISO 9001與ISO 14001雖非強制需求，但如果公司未具有此制度，將嚴重影響客戶之信心與訂單之流失，因此，標準雖是公司自願遵守者，其重要性亦不言可喻。其他與熱影像有關者有ISA（International Society for Measurement and Control）對溫度各sensor與材質耐溫界定說明，IEC（International Electromechanical Commission）對電氣材質、接點之溫度異常有明訂標準，IEEE（Institute of Electrical and Electronics Engineers）或IEEE-ISTO（Industry Standards and Technology Organization）為電力電子與通訊之標準權威機構。</w:t>
      </w:r>
    </w:p>
    <w:p w14:paraId="62A87B07" w14:textId="77777777" w:rsidR="004B145C" w:rsidRPr="001A6051" w:rsidRDefault="00D80848">
      <w:pPr>
        <w:ind w:left="288"/>
      </w:pPr>
      <w:r w:rsidRPr="001A6051">
        <w:t xml:space="preserve">　　在團體標準方面，在團體標準中SPIE（Society of Photo-optical Instrumentation Engineers）對光電之功能規格亦有詳細推導、SEMI（Semiconductor Equipment and Materials Institute）S 9說明半導體製造機器的電機測試方法與訂定各設備元件之最大溫度上升界限，SEMI S2-93與SEMI S2 0200亦部分涉及溫度規範之討論。API（American Petroleum Institute）訂定有對於儲槽、壓力容器之檢測點、檢測時機，檢測判斷等各項規範（含溫度），ASME（American Society of Mechanical Engineers）針對管路設計規範情形有訂定標準，ASTM（American Society for Testing and Materials）與ASNT（American Society for Nondestructive Testing）針對各種檢測技術發展，其他除美國相關標準外，各國之組織團體所定之標準繁多，無法逐一詳述，應依不同設施與內外銷需求，選擇參考。</w:t>
      </w:r>
    </w:p>
    <w:p w14:paraId="7484B6B9" w14:textId="77777777" w:rsidR="004B145C" w:rsidRPr="001A6051" w:rsidRDefault="00D80848">
      <w:pPr>
        <w:ind w:left="288"/>
      </w:pPr>
      <w:r w:rsidRPr="001A6051">
        <w:t xml:space="preserve">　　在區域標準方面，以地理關係整合之團體，所發展訂定之標準，與機電安全及溫度影響最相關與最健全者，應屬歐洲共同體，因此以歐體做一說明，歐洲共同體之CEN（European Committee for Standardization）針對電氣與機械等訂定各項標準，EC（European Council/Commission）屬性歸屬於區域性標準類別，可區分成法律（Laws）、法規（Regulations）、指令（Directives）、決定（Decisions）、通告（Communications）與意見（Opinions）。標準劃分A型、B型與C型標準，A型標準討論基本觀念設計原理、B型標準分B1與B2型標準，B1型標準針對特殊安全方面，B2型標準針對安全相關裝置，C型標準說明單機安全規定，其內容涵蓋觀念一般原則（EN292）、安全距離（EN294）、表面溫度（EN563）等。</w:t>
      </w:r>
    </w:p>
    <w:p w14:paraId="2262C8BA" w14:textId="77777777" w:rsidR="004B145C" w:rsidRPr="001A6051" w:rsidRDefault="00D80848">
      <w:pPr>
        <w:ind w:left="288"/>
      </w:pPr>
      <w:r w:rsidRPr="001A6051">
        <w:t xml:space="preserve">　　在國家標準方面，各個國家標準中，較常使用到的標準單位有美國ANSI（American National Standards Institute）、英國BSI（British Standard Institute）、加拿CSA（Canadian Standards Association）、德國DIN（Deutsche Institute Fur Norman）、日本JIS（Japanese Standards Association）、韓國KRISS（Korea Research Institute of Standards and Technology）、美國NIST(National Research Institute of Standards and Technology）與國內CNS等，以下針對CNS為主，其他為輔助來說明熱影像檢測依據，在公司內一般機電設備有關連性者有機械工程標準類別，細分類分成一般、零件、工具、機器、鋼管與鋼瓶、量器、檢驗與自動化，由B1至B8，電子業不限定於適用何種細分類項目，散分於各類；其次電機工程標準類別，細分類分成一般、電線電纜、檢驗、電機與電器與材料等，由C1至C4，屬共同使用類型居多，再其次工業安全標準類別，細分成一般、安全儀器、檢驗等，由Z1至Z3。CNS與世界各國國家標準對絕緣物之容許溫度、安全電流、線路耐燃、耐溫及變壓器、斷路器各元件溫度規範或檢驗皆有明訂標準。</w:t>
      </w:r>
    </w:p>
    <w:p w14:paraId="42BB423D" w14:textId="77777777" w:rsidR="004B145C" w:rsidRPr="001A6051" w:rsidRDefault="00D80848">
      <w:pPr>
        <w:ind w:left="288"/>
      </w:pPr>
      <w:r w:rsidRPr="001A6051">
        <w:t xml:space="preserve">　　在公司標準與其他方面，各個公司一般皆有制訂公司之各項規範，諸如安全工作手則、動火作業許可規則、安全衛生自動檢查計畫等，對於各項機電設備之常態溫度值之標準，則依各公司之需求而不同，有些公司有建立此規範標準，甚且更進一步，與資料庫管理系統整合。另外，其他可參考之標準制訂單位，如NFPA（National Fire Protection Association）橫跨火災、電力與安全，NEMA（National Electrical Manufacturers Association）對工業控制、馬達控制等也有眾多說明。</w:t>
      </w:r>
    </w:p>
    <w:p w14:paraId="24E9009E" w14:textId="77777777" w:rsidR="004B145C" w:rsidRPr="001A6051" w:rsidRDefault="004B145C"/>
    <w:p w14:paraId="19C97ACD" w14:textId="77777777" w:rsidR="004B145C" w:rsidRPr="001A6051" w:rsidRDefault="00D80848">
      <w:r w:rsidRPr="001A6051">
        <w:lastRenderedPageBreak/>
        <w:t>表1 絕緣電線容許溫度（屋內線路裝置規則）</w:t>
      </w:r>
    </w:p>
    <w:tbl>
      <w:tblPr>
        <w:tblW w:w="5000" w:type="pct"/>
        <w:jc w:val="center"/>
        <w:tblBorders>
          <w:top w:val="single" w:sz="3" w:space="0" w:color="auto"/>
          <w:left w:val="single" w:sz="3" w:space="0" w:color="auto"/>
          <w:bottom w:val="single" w:sz="3" w:space="0" w:color="auto"/>
          <w:right w:val="single" w:sz="3" w:space="0" w:color="auto"/>
          <w:insideH w:val="single" w:sz="3" w:space="0" w:color="auto"/>
          <w:insideV w:val="single" w:sz="3" w:space="0" w:color="auto"/>
        </w:tblBorders>
        <w:tblCellMar>
          <w:left w:w="10" w:type="dxa"/>
          <w:right w:w="10" w:type="dxa"/>
        </w:tblCellMar>
        <w:tblLook w:val="04A0" w:firstRow="1" w:lastRow="0" w:firstColumn="1" w:lastColumn="0" w:noHBand="0" w:noVBand="1"/>
      </w:tblPr>
      <w:tblGrid>
        <w:gridCol w:w="5162"/>
        <w:gridCol w:w="5163"/>
      </w:tblGrid>
      <w:tr w:rsidR="004B145C" w:rsidRPr="001A6051" w14:paraId="788F8621" w14:textId="77777777">
        <w:trPr>
          <w:jc w:val="center"/>
        </w:trPr>
        <w:tc>
          <w:tcPr>
            <w:tcW w:w="2500" w:type="dxa"/>
          </w:tcPr>
          <w:p w14:paraId="6178D64C" w14:textId="77777777" w:rsidR="004B145C" w:rsidRPr="001A6051" w:rsidRDefault="00D80848">
            <w:r w:rsidRPr="001A6051">
              <w:t>絕緣電線之種類</w:t>
            </w:r>
          </w:p>
        </w:tc>
        <w:tc>
          <w:tcPr>
            <w:tcW w:w="2500" w:type="dxa"/>
          </w:tcPr>
          <w:p w14:paraId="73C21AEA" w14:textId="77777777" w:rsidR="004B145C" w:rsidRPr="001A6051" w:rsidRDefault="00D80848">
            <w:r w:rsidRPr="001A6051">
              <w:t>絕緣物容許溫度℃</w:t>
            </w:r>
          </w:p>
        </w:tc>
      </w:tr>
      <w:tr w:rsidR="004B145C" w:rsidRPr="001A6051" w14:paraId="5A2EE737" w14:textId="77777777">
        <w:trPr>
          <w:jc w:val="center"/>
        </w:trPr>
        <w:tc>
          <w:tcPr>
            <w:tcW w:w="2500" w:type="dxa"/>
          </w:tcPr>
          <w:p w14:paraId="35199B65" w14:textId="77777777" w:rsidR="004B145C" w:rsidRPr="001A6051" w:rsidRDefault="00D80848">
            <w:r w:rsidRPr="001A6051">
              <w:t>PVC電線</w:t>
            </w:r>
          </w:p>
        </w:tc>
        <w:tc>
          <w:tcPr>
            <w:tcW w:w="2500" w:type="dxa"/>
          </w:tcPr>
          <w:p w14:paraId="326B51D3" w14:textId="77777777" w:rsidR="004B145C" w:rsidRPr="001A6051" w:rsidRDefault="00D80848">
            <w:r w:rsidRPr="001A6051">
              <w:t>60</w:t>
            </w:r>
          </w:p>
        </w:tc>
      </w:tr>
      <w:tr w:rsidR="004B145C" w:rsidRPr="001A6051" w14:paraId="17175BBA" w14:textId="77777777">
        <w:trPr>
          <w:jc w:val="center"/>
        </w:trPr>
        <w:tc>
          <w:tcPr>
            <w:tcW w:w="2500" w:type="dxa"/>
          </w:tcPr>
          <w:p w14:paraId="54690178" w14:textId="77777777" w:rsidR="004B145C" w:rsidRPr="001A6051" w:rsidRDefault="00D80848">
            <w:r w:rsidRPr="001A6051">
              <w:t>RB電線（指天然橡膠之混合絕緣物）</w:t>
            </w:r>
          </w:p>
        </w:tc>
        <w:tc>
          <w:tcPr>
            <w:tcW w:w="2500" w:type="dxa"/>
            <w:vAlign w:val="center"/>
          </w:tcPr>
          <w:p w14:paraId="5B6A464A" w14:textId="77777777" w:rsidR="004B145C" w:rsidRPr="001A6051" w:rsidRDefault="00D80848">
            <w:r w:rsidRPr="001A6051">
              <w:t>60</w:t>
            </w:r>
          </w:p>
        </w:tc>
      </w:tr>
      <w:tr w:rsidR="004B145C" w:rsidRPr="001A6051" w14:paraId="4631152D" w14:textId="77777777">
        <w:trPr>
          <w:jc w:val="center"/>
        </w:trPr>
        <w:tc>
          <w:tcPr>
            <w:tcW w:w="2500" w:type="dxa"/>
          </w:tcPr>
          <w:p w14:paraId="7626B60D" w14:textId="77777777" w:rsidR="004B145C" w:rsidRPr="001A6051" w:rsidRDefault="00D80848">
            <w:r w:rsidRPr="001A6051">
              <w:t>耐熱PVC電線</w:t>
            </w:r>
          </w:p>
        </w:tc>
        <w:tc>
          <w:tcPr>
            <w:tcW w:w="2500" w:type="dxa"/>
            <w:vAlign w:val="center"/>
          </w:tcPr>
          <w:p w14:paraId="4622F580" w14:textId="77777777" w:rsidR="004B145C" w:rsidRPr="001A6051" w:rsidRDefault="00D80848">
            <w:r w:rsidRPr="001A6051">
              <w:t>75</w:t>
            </w:r>
          </w:p>
        </w:tc>
      </w:tr>
      <w:tr w:rsidR="004B145C" w:rsidRPr="001A6051" w14:paraId="543CE256" w14:textId="77777777">
        <w:trPr>
          <w:jc w:val="center"/>
        </w:trPr>
        <w:tc>
          <w:tcPr>
            <w:tcW w:w="2500" w:type="dxa"/>
          </w:tcPr>
          <w:p w14:paraId="64064BD8" w14:textId="77777777" w:rsidR="004B145C" w:rsidRPr="001A6051" w:rsidRDefault="00D80848">
            <w:r w:rsidRPr="001A6051">
              <w:t>PE電線（POLYETHYLENE）</w:t>
            </w:r>
          </w:p>
        </w:tc>
        <w:tc>
          <w:tcPr>
            <w:tcW w:w="2500" w:type="dxa"/>
            <w:vAlign w:val="center"/>
          </w:tcPr>
          <w:p w14:paraId="609877E8" w14:textId="77777777" w:rsidR="004B145C" w:rsidRPr="001A6051" w:rsidRDefault="00D80848">
            <w:r w:rsidRPr="001A6051">
              <w:t>75</w:t>
            </w:r>
          </w:p>
        </w:tc>
      </w:tr>
      <w:tr w:rsidR="004B145C" w:rsidRPr="001A6051" w14:paraId="03353A26" w14:textId="77777777">
        <w:trPr>
          <w:jc w:val="center"/>
        </w:trPr>
        <w:tc>
          <w:tcPr>
            <w:tcW w:w="2500" w:type="dxa"/>
          </w:tcPr>
          <w:p w14:paraId="3EC3DC07" w14:textId="77777777" w:rsidR="004B145C" w:rsidRPr="001A6051" w:rsidRDefault="00D80848">
            <w:r w:rsidRPr="001A6051">
              <w:t>SBR電線（STYRENE BUTADIENE RUBBER）</w:t>
            </w:r>
          </w:p>
        </w:tc>
        <w:tc>
          <w:tcPr>
            <w:tcW w:w="2500" w:type="dxa"/>
            <w:vAlign w:val="center"/>
          </w:tcPr>
          <w:p w14:paraId="7ADCC9C3" w14:textId="77777777" w:rsidR="004B145C" w:rsidRPr="001A6051" w:rsidRDefault="00D80848">
            <w:r w:rsidRPr="001A6051">
              <w:t>75</w:t>
            </w:r>
          </w:p>
        </w:tc>
      </w:tr>
      <w:tr w:rsidR="004B145C" w:rsidRPr="001A6051" w14:paraId="6887402A" w14:textId="77777777">
        <w:trPr>
          <w:jc w:val="center"/>
        </w:trPr>
        <w:tc>
          <w:tcPr>
            <w:tcW w:w="2500" w:type="dxa"/>
          </w:tcPr>
          <w:p w14:paraId="2C048478" w14:textId="77777777" w:rsidR="004B145C" w:rsidRPr="001A6051" w:rsidRDefault="00D80848">
            <w:r w:rsidRPr="001A6051">
              <w:t>人造橡膠電線（BUTYL RUBBER）</w:t>
            </w:r>
          </w:p>
        </w:tc>
        <w:tc>
          <w:tcPr>
            <w:tcW w:w="2500" w:type="dxa"/>
            <w:vAlign w:val="center"/>
          </w:tcPr>
          <w:p w14:paraId="445AC012" w14:textId="77777777" w:rsidR="004B145C" w:rsidRPr="001A6051" w:rsidRDefault="00D80848">
            <w:r w:rsidRPr="001A6051">
              <w:t>80</w:t>
            </w:r>
          </w:p>
        </w:tc>
      </w:tr>
      <w:tr w:rsidR="004B145C" w:rsidRPr="001A6051" w14:paraId="7AD97071" w14:textId="77777777">
        <w:trPr>
          <w:jc w:val="center"/>
        </w:trPr>
        <w:tc>
          <w:tcPr>
            <w:tcW w:w="2500" w:type="dxa"/>
          </w:tcPr>
          <w:p w14:paraId="27B56BFE" w14:textId="77777777" w:rsidR="004B145C" w:rsidRPr="001A6051" w:rsidRDefault="00D80848">
            <w:r w:rsidRPr="001A6051">
              <w:t>EP橡膠電線（ETEYLENE PROPYLENE RUBBER）</w:t>
            </w:r>
          </w:p>
        </w:tc>
        <w:tc>
          <w:tcPr>
            <w:tcW w:w="2500" w:type="dxa"/>
            <w:vAlign w:val="center"/>
          </w:tcPr>
          <w:p w14:paraId="75FCB5DA" w14:textId="77777777" w:rsidR="004B145C" w:rsidRPr="001A6051" w:rsidRDefault="00D80848">
            <w:r w:rsidRPr="001A6051">
              <w:t>90</w:t>
            </w:r>
          </w:p>
        </w:tc>
      </w:tr>
      <w:tr w:rsidR="004B145C" w:rsidRPr="001A6051" w14:paraId="59903E4E" w14:textId="77777777">
        <w:trPr>
          <w:jc w:val="center"/>
        </w:trPr>
        <w:tc>
          <w:tcPr>
            <w:tcW w:w="2500" w:type="dxa"/>
          </w:tcPr>
          <w:p w14:paraId="02BB8FD2" w14:textId="77777777" w:rsidR="004B145C" w:rsidRPr="001A6051" w:rsidRDefault="00D80848">
            <w:r w:rsidRPr="001A6051">
              <w:t>PE交連電線（CROSSLINKED POLYETHYLENE）</w:t>
            </w:r>
          </w:p>
        </w:tc>
        <w:tc>
          <w:tcPr>
            <w:tcW w:w="2500" w:type="dxa"/>
            <w:vAlign w:val="center"/>
          </w:tcPr>
          <w:p w14:paraId="70892D00" w14:textId="77777777" w:rsidR="004B145C" w:rsidRPr="001A6051" w:rsidRDefault="00D80848">
            <w:r w:rsidRPr="001A6051">
              <w:t>90</w:t>
            </w:r>
          </w:p>
        </w:tc>
      </w:tr>
    </w:tbl>
    <w:p w14:paraId="0DB31712" w14:textId="77777777" w:rsidR="004B145C" w:rsidRPr="001A6051" w:rsidRDefault="004B145C"/>
    <w:p w14:paraId="2A88D420" w14:textId="77777777" w:rsidR="004B145C" w:rsidRPr="001A6051" w:rsidRDefault="00D80848">
      <w:r w:rsidRPr="001A6051">
        <w:t>表2 代表性的物質的導熱係數</w:t>
      </w:r>
    </w:p>
    <w:tbl>
      <w:tblPr>
        <w:tblW w:w="5000" w:type="pct"/>
        <w:jc w:val="center"/>
        <w:tblBorders>
          <w:top w:val="single" w:sz="3" w:space="0" w:color="auto"/>
          <w:left w:val="single" w:sz="3" w:space="0" w:color="auto"/>
          <w:bottom w:val="single" w:sz="3" w:space="0" w:color="auto"/>
          <w:right w:val="single" w:sz="3" w:space="0" w:color="auto"/>
          <w:insideH w:val="single" w:sz="3" w:space="0" w:color="auto"/>
          <w:insideV w:val="single" w:sz="3" w:space="0" w:color="auto"/>
        </w:tblBorders>
        <w:tblCellMar>
          <w:left w:w="10" w:type="dxa"/>
          <w:right w:w="10" w:type="dxa"/>
        </w:tblCellMar>
        <w:tblLook w:val="04A0" w:firstRow="1" w:lastRow="0" w:firstColumn="1" w:lastColumn="0" w:noHBand="0" w:noVBand="1"/>
      </w:tblPr>
      <w:tblGrid>
        <w:gridCol w:w="1652"/>
        <w:gridCol w:w="2891"/>
        <w:gridCol w:w="2891"/>
        <w:gridCol w:w="2891"/>
      </w:tblGrid>
      <w:tr w:rsidR="004B145C" w:rsidRPr="001A6051" w14:paraId="10F40463" w14:textId="77777777">
        <w:trPr>
          <w:jc w:val="center"/>
        </w:trPr>
        <w:tc>
          <w:tcPr>
            <w:tcW w:w="800" w:type="dxa"/>
            <w:vMerge w:val="restart"/>
            <w:vAlign w:val="center"/>
          </w:tcPr>
          <w:p w14:paraId="5E3E8725" w14:textId="77777777" w:rsidR="004B145C" w:rsidRPr="001A6051" w:rsidRDefault="00D80848">
            <w:r w:rsidRPr="001A6051">
              <w:t>物質</w:t>
            </w:r>
          </w:p>
        </w:tc>
        <w:tc>
          <w:tcPr>
            <w:tcW w:w="4200" w:type="dxa"/>
            <w:gridSpan w:val="3"/>
          </w:tcPr>
          <w:p w14:paraId="1FD38723" w14:textId="77777777" w:rsidR="004B145C" w:rsidRPr="001A6051" w:rsidRDefault="00D80848">
            <w:r w:rsidRPr="001A6051">
              <w:t>K導熱係數(單位)</w:t>
            </w:r>
          </w:p>
        </w:tc>
      </w:tr>
      <w:tr w:rsidR="004B145C" w:rsidRPr="001A6051" w14:paraId="5A1DB826" w14:textId="77777777">
        <w:trPr>
          <w:jc w:val="center"/>
        </w:trPr>
        <w:tc>
          <w:tcPr>
            <w:tcW w:w="800" w:type="dxa"/>
            <w:vMerge/>
          </w:tcPr>
          <w:p w14:paraId="7C59060E" w14:textId="77777777" w:rsidR="004B145C" w:rsidRPr="001A6051" w:rsidRDefault="004B145C"/>
        </w:tc>
        <w:tc>
          <w:tcPr>
            <w:tcW w:w="1400" w:type="dxa"/>
          </w:tcPr>
          <w:p w14:paraId="7E4A3AD9" w14:textId="77777777" w:rsidR="004B145C" w:rsidRPr="001A6051" w:rsidRDefault="00D80848">
            <w:r w:rsidRPr="001A6051">
              <w:t>kcal/（s-m-K）</w:t>
            </w:r>
          </w:p>
        </w:tc>
        <w:tc>
          <w:tcPr>
            <w:tcW w:w="1400" w:type="dxa"/>
          </w:tcPr>
          <w:p w14:paraId="00C0891A" w14:textId="77777777" w:rsidR="004B145C" w:rsidRPr="001A6051" w:rsidRDefault="00D80848">
            <w:r w:rsidRPr="001A6051">
              <w:t>W/（m-K）</w:t>
            </w:r>
          </w:p>
        </w:tc>
        <w:tc>
          <w:tcPr>
            <w:tcW w:w="1400" w:type="dxa"/>
          </w:tcPr>
          <w:p w14:paraId="75585E11" w14:textId="77777777" w:rsidR="004B145C" w:rsidRPr="001A6051" w:rsidRDefault="00D80848">
            <w:r w:rsidRPr="001A6051">
              <w:t>BTU/（hr-ft-℉）</w:t>
            </w:r>
          </w:p>
        </w:tc>
      </w:tr>
      <w:tr w:rsidR="004B145C" w:rsidRPr="001A6051" w14:paraId="3C4B036D" w14:textId="77777777">
        <w:trPr>
          <w:jc w:val="center"/>
        </w:trPr>
        <w:tc>
          <w:tcPr>
            <w:tcW w:w="800" w:type="dxa"/>
          </w:tcPr>
          <w:p w14:paraId="412E667E" w14:textId="77777777" w:rsidR="004B145C" w:rsidRPr="001A6051" w:rsidRDefault="00D80848">
            <w:r w:rsidRPr="001A6051">
              <w:t>銅</w:t>
            </w:r>
          </w:p>
        </w:tc>
        <w:tc>
          <w:tcPr>
            <w:tcW w:w="1400" w:type="dxa"/>
          </w:tcPr>
          <w:p w14:paraId="2C1EBDB3" w14:textId="77777777" w:rsidR="004B145C" w:rsidRPr="001A6051" w:rsidRDefault="00D80848">
            <w:r w:rsidRPr="001A6051">
              <w:t>0.092</w:t>
            </w:r>
          </w:p>
        </w:tc>
        <w:tc>
          <w:tcPr>
            <w:tcW w:w="1400" w:type="dxa"/>
          </w:tcPr>
          <w:p w14:paraId="32605245" w14:textId="77777777" w:rsidR="004B145C" w:rsidRPr="001A6051" w:rsidRDefault="00D80848">
            <w:r w:rsidRPr="001A6051">
              <w:t>385</w:t>
            </w:r>
          </w:p>
        </w:tc>
        <w:tc>
          <w:tcPr>
            <w:tcW w:w="1400" w:type="dxa"/>
          </w:tcPr>
          <w:p w14:paraId="3440FD87" w14:textId="77777777" w:rsidR="004B145C" w:rsidRPr="001A6051" w:rsidRDefault="00D80848">
            <w:r w:rsidRPr="001A6051">
              <w:t>222</w:t>
            </w:r>
          </w:p>
        </w:tc>
      </w:tr>
      <w:tr w:rsidR="004B145C" w:rsidRPr="001A6051" w14:paraId="20664E4F" w14:textId="77777777">
        <w:trPr>
          <w:jc w:val="center"/>
        </w:trPr>
        <w:tc>
          <w:tcPr>
            <w:tcW w:w="800" w:type="dxa"/>
          </w:tcPr>
          <w:p w14:paraId="24CF4F35" w14:textId="77777777" w:rsidR="004B145C" w:rsidRPr="001A6051" w:rsidRDefault="00D80848">
            <w:r w:rsidRPr="001A6051">
              <w:t>鋁</w:t>
            </w:r>
          </w:p>
        </w:tc>
        <w:tc>
          <w:tcPr>
            <w:tcW w:w="1400" w:type="dxa"/>
          </w:tcPr>
          <w:p w14:paraId="401E593B" w14:textId="77777777" w:rsidR="004B145C" w:rsidRPr="001A6051" w:rsidRDefault="00D80848">
            <w:r w:rsidRPr="001A6051">
              <w:t>0.049</w:t>
            </w:r>
          </w:p>
        </w:tc>
        <w:tc>
          <w:tcPr>
            <w:tcW w:w="1400" w:type="dxa"/>
          </w:tcPr>
          <w:p w14:paraId="6751F004" w14:textId="77777777" w:rsidR="004B145C" w:rsidRPr="001A6051" w:rsidRDefault="00D80848">
            <w:r w:rsidRPr="001A6051">
              <w:t>205</w:t>
            </w:r>
          </w:p>
        </w:tc>
        <w:tc>
          <w:tcPr>
            <w:tcW w:w="1400" w:type="dxa"/>
          </w:tcPr>
          <w:p w14:paraId="4D71C383" w14:textId="77777777" w:rsidR="004B145C" w:rsidRPr="001A6051" w:rsidRDefault="00D80848">
            <w:r w:rsidRPr="001A6051">
              <w:t>118</w:t>
            </w:r>
          </w:p>
        </w:tc>
      </w:tr>
      <w:tr w:rsidR="004B145C" w:rsidRPr="001A6051" w14:paraId="676AACFC" w14:textId="77777777">
        <w:trPr>
          <w:jc w:val="center"/>
        </w:trPr>
        <w:tc>
          <w:tcPr>
            <w:tcW w:w="800" w:type="dxa"/>
          </w:tcPr>
          <w:p w14:paraId="0FD6FEC0" w14:textId="77777777" w:rsidR="004B145C" w:rsidRPr="001A6051" w:rsidRDefault="00D80848">
            <w:r w:rsidRPr="001A6051">
              <w:t>鋼</w:t>
            </w:r>
          </w:p>
        </w:tc>
        <w:tc>
          <w:tcPr>
            <w:tcW w:w="1400" w:type="dxa"/>
          </w:tcPr>
          <w:p w14:paraId="45F7BB41" w14:textId="77777777" w:rsidR="004B145C" w:rsidRPr="001A6051" w:rsidRDefault="00D80848">
            <w:r w:rsidRPr="001A6051">
              <w:t>0.012</w:t>
            </w:r>
          </w:p>
        </w:tc>
        <w:tc>
          <w:tcPr>
            <w:tcW w:w="1400" w:type="dxa"/>
          </w:tcPr>
          <w:p w14:paraId="4BD78C99" w14:textId="77777777" w:rsidR="004B145C" w:rsidRPr="001A6051" w:rsidRDefault="00D80848">
            <w:r w:rsidRPr="001A6051">
              <w:t>50.2</w:t>
            </w:r>
          </w:p>
        </w:tc>
        <w:tc>
          <w:tcPr>
            <w:tcW w:w="1400" w:type="dxa"/>
          </w:tcPr>
          <w:p w14:paraId="27399736" w14:textId="77777777" w:rsidR="004B145C" w:rsidRPr="001A6051" w:rsidRDefault="00D80848">
            <w:r w:rsidRPr="001A6051">
              <w:t>29.0</w:t>
            </w:r>
          </w:p>
        </w:tc>
      </w:tr>
      <w:tr w:rsidR="004B145C" w:rsidRPr="001A6051" w14:paraId="7193DCE9" w14:textId="77777777">
        <w:trPr>
          <w:jc w:val="center"/>
        </w:trPr>
        <w:tc>
          <w:tcPr>
            <w:tcW w:w="800" w:type="dxa"/>
          </w:tcPr>
          <w:p w14:paraId="027B2C7F" w14:textId="77777777" w:rsidR="004B145C" w:rsidRPr="001A6051" w:rsidRDefault="00D80848">
            <w:r w:rsidRPr="001A6051">
              <w:t>冰</w:t>
            </w:r>
          </w:p>
        </w:tc>
        <w:tc>
          <w:tcPr>
            <w:tcW w:w="1400" w:type="dxa"/>
          </w:tcPr>
          <w:p w14:paraId="4A66BBA9" w14:textId="77777777" w:rsidR="004B145C" w:rsidRPr="001A6051" w:rsidRDefault="00D80848">
            <w:r w:rsidRPr="001A6051">
              <w:t>0.00045</w:t>
            </w:r>
          </w:p>
        </w:tc>
        <w:tc>
          <w:tcPr>
            <w:tcW w:w="1400" w:type="dxa"/>
          </w:tcPr>
          <w:p w14:paraId="623A0CB9" w14:textId="77777777" w:rsidR="004B145C" w:rsidRPr="001A6051" w:rsidRDefault="00D80848">
            <w:r w:rsidRPr="001A6051">
              <w:t>1.88</w:t>
            </w:r>
          </w:p>
        </w:tc>
        <w:tc>
          <w:tcPr>
            <w:tcW w:w="1400" w:type="dxa"/>
          </w:tcPr>
          <w:p w14:paraId="68070D3D" w14:textId="77777777" w:rsidR="004B145C" w:rsidRPr="001A6051" w:rsidRDefault="00D80848">
            <w:r w:rsidRPr="001A6051">
              <w:t>1.09</w:t>
            </w:r>
          </w:p>
        </w:tc>
      </w:tr>
      <w:tr w:rsidR="004B145C" w:rsidRPr="001A6051" w14:paraId="79A09EA9" w14:textId="77777777">
        <w:trPr>
          <w:jc w:val="center"/>
        </w:trPr>
        <w:tc>
          <w:tcPr>
            <w:tcW w:w="800" w:type="dxa"/>
          </w:tcPr>
          <w:p w14:paraId="508ECB3B" w14:textId="77777777" w:rsidR="004B145C" w:rsidRPr="001A6051" w:rsidRDefault="00D80848">
            <w:r w:rsidRPr="001A6051">
              <w:t>玻璃</w:t>
            </w:r>
          </w:p>
        </w:tc>
        <w:tc>
          <w:tcPr>
            <w:tcW w:w="1400" w:type="dxa"/>
          </w:tcPr>
          <w:p w14:paraId="1117888D" w14:textId="77777777" w:rsidR="004B145C" w:rsidRPr="001A6051" w:rsidRDefault="00D80848">
            <w:r w:rsidRPr="001A6051">
              <w:t>0.00018</w:t>
            </w:r>
          </w:p>
        </w:tc>
        <w:tc>
          <w:tcPr>
            <w:tcW w:w="1400" w:type="dxa"/>
          </w:tcPr>
          <w:p w14:paraId="4EDE5533" w14:textId="77777777" w:rsidR="004B145C" w:rsidRPr="001A6051" w:rsidRDefault="00D80848">
            <w:r w:rsidRPr="001A6051">
              <w:t>0.753</w:t>
            </w:r>
          </w:p>
        </w:tc>
        <w:tc>
          <w:tcPr>
            <w:tcW w:w="1400" w:type="dxa"/>
          </w:tcPr>
          <w:p w14:paraId="42776669" w14:textId="77777777" w:rsidR="004B145C" w:rsidRPr="001A6051" w:rsidRDefault="00D80848">
            <w:r w:rsidRPr="001A6051">
              <w:t>0.435</w:t>
            </w:r>
          </w:p>
        </w:tc>
      </w:tr>
      <w:tr w:rsidR="004B145C" w:rsidRPr="001A6051" w14:paraId="4FB89725" w14:textId="77777777">
        <w:trPr>
          <w:jc w:val="center"/>
        </w:trPr>
        <w:tc>
          <w:tcPr>
            <w:tcW w:w="800" w:type="dxa"/>
          </w:tcPr>
          <w:p w14:paraId="21F3B567" w14:textId="77777777" w:rsidR="004B145C" w:rsidRPr="001A6051" w:rsidRDefault="00D80848">
            <w:r w:rsidRPr="001A6051">
              <w:t>水</w:t>
            </w:r>
          </w:p>
        </w:tc>
        <w:tc>
          <w:tcPr>
            <w:tcW w:w="1400" w:type="dxa"/>
          </w:tcPr>
          <w:p w14:paraId="1D82FB93" w14:textId="77777777" w:rsidR="004B145C" w:rsidRPr="001A6051" w:rsidRDefault="00D80848">
            <w:r w:rsidRPr="001A6051">
              <w:t>0.00014</w:t>
            </w:r>
          </w:p>
        </w:tc>
        <w:tc>
          <w:tcPr>
            <w:tcW w:w="1400" w:type="dxa"/>
          </w:tcPr>
          <w:p w14:paraId="44F9F0FF" w14:textId="77777777" w:rsidR="004B145C" w:rsidRPr="001A6051" w:rsidRDefault="00D80848">
            <w:r w:rsidRPr="001A6051">
              <w:t>0.586</w:t>
            </w:r>
          </w:p>
        </w:tc>
        <w:tc>
          <w:tcPr>
            <w:tcW w:w="1400" w:type="dxa"/>
          </w:tcPr>
          <w:p w14:paraId="439F4220" w14:textId="77777777" w:rsidR="004B145C" w:rsidRPr="001A6051" w:rsidRDefault="00D80848">
            <w:r w:rsidRPr="001A6051">
              <w:t>0.339</w:t>
            </w:r>
          </w:p>
        </w:tc>
      </w:tr>
      <w:tr w:rsidR="004B145C" w:rsidRPr="001A6051" w14:paraId="527ACB57" w14:textId="77777777">
        <w:trPr>
          <w:jc w:val="center"/>
        </w:trPr>
        <w:tc>
          <w:tcPr>
            <w:tcW w:w="800" w:type="dxa"/>
          </w:tcPr>
          <w:p w14:paraId="778B5841" w14:textId="77777777" w:rsidR="004B145C" w:rsidRPr="001A6051" w:rsidRDefault="00D80848">
            <w:r w:rsidRPr="001A6051">
              <w:t>空氣</w:t>
            </w:r>
          </w:p>
        </w:tc>
        <w:tc>
          <w:tcPr>
            <w:tcW w:w="1400" w:type="dxa"/>
          </w:tcPr>
          <w:p w14:paraId="37C5B272" w14:textId="77777777" w:rsidR="004B145C" w:rsidRPr="001A6051" w:rsidRDefault="00D80848">
            <w:r w:rsidRPr="001A6051">
              <w:t>0.00000056</w:t>
            </w:r>
          </w:p>
        </w:tc>
        <w:tc>
          <w:tcPr>
            <w:tcW w:w="1400" w:type="dxa"/>
          </w:tcPr>
          <w:p w14:paraId="365B8A91" w14:textId="77777777" w:rsidR="004B145C" w:rsidRPr="001A6051" w:rsidRDefault="00D80848">
            <w:r w:rsidRPr="001A6051">
              <w:t>0.023</w:t>
            </w:r>
          </w:p>
        </w:tc>
        <w:tc>
          <w:tcPr>
            <w:tcW w:w="1400" w:type="dxa"/>
          </w:tcPr>
          <w:p w14:paraId="70DFBDA1" w14:textId="77777777" w:rsidR="004B145C" w:rsidRPr="001A6051" w:rsidRDefault="00D80848">
            <w:r w:rsidRPr="001A6051">
              <w:t>0.0135</w:t>
            </w:r>
          </w:p>
        </w:tc>
      </w:tr>
      <w:tr w:rsidR="004B145C" w:rsidRPr="001A6051" w14:paraId="2BDF412E" w14:textId="77777777">
        <w:trPr>
          <w:jc w:val="center"/>
        </w:trPr>
        <w:tc>
          <w:tcPr>
            <w:tcW w:w="800" w:type="dxa"/>
          </w:tcPr>
          <w:p w14:paraId="4BD79A34" w14:textId="77777777" w:rsidR="004B145C" w:rsidRPr="001A6051" w:rsidRDefault="00D80848">
            <w:r w:rsidRPr="001A6051">
              <w:t>聚苯乙烯</w:t>
            </w:r>
          </w:p>
        </w:tc>
        <w:tc>
          <w:tcPr>
            <w:tcW w:w="1400" w:type="dxa"/>
          </w:tcPr>
          <w:p w14:paraId="29438F50" w14:textId="77777777" w:rsidR="004B145C" w:rsidRPr="001A6051" w:rsidRDefault="00D80848">
            <w:r w:rsidRPr="001A6051">
              <w:t>0.000002</w:t>
            </w:r>
          </w:p>
        </w:tc>
        <w:tc>
          <w:tcPr>
            <w:tcW w:w="1400" w:type="dxa"/>
          </w:tcPr>
          <w:p w14:paraId="1FDDC269" w14:textId="77777777" w:rsidR="004B145C" w:rsidRPr="001A6051" w:rsidRDefault="00D80848">
            <w:r w:rsidRPr="001A6051">
              <w:t>0.0083</w:t>
            </w:r>
          </w:p>
        </w:tc>
        <w:tc>
          <w:tcPr>
            <w:tcW w:w="1400" w:type="dxa"/>
          </w:tcPr>
          <w:p w14:paraId="19780186" w14:textId="77777777" w:rsidR="004B145C" w:rsidRPr="001A6051" w:rsidRDefault="00D80848">
            <w:r w:rsidRPr="001A6051">
              <w:t>0.00483</w:t>
            </w:r>
          </w:p>
        </w:tc>
      </w:tr>
      <w:tr w:rsidR="004B145C" w:rsidRPr="001A6051" w14:paraId="08D07A0C" w14:textId="77777777">
        <w:trPr>
          <w:jc w:val="center"/>
        </w:trPr>
        <w:tc>
          <w:tcPr>
            <w:tcW w:w="800" w:type="dxa"/>
          </w:tcPr>
          <w:p w14:paraId="2ED450D6" w14:textId="77777777" w:rsidR="004B145C" w:rsidRPr="001A6051" w:rsidRDefault="00D80848">
            <w:r w:rsidRPr="001A6051">
              <w:t>真空</w:t>
            </w:r>
          </w:p>
        </w:tc>
        <w:tc>
          <w:tcPr>
            <w:tcW w:w="1400" w:type="dxa"/>
          </w:tcPr>
          <w:p w14:paraId="222DF464" w14:textId="77777777" w:rsidR="004B145C" w:rsidRPr="001A6051" w:rsidRDefault="00D80848">
            <w:r w:rsidRPr="001A6051">
              <w:t>0</w:t>
            </w:r>
          </w:p>
        </w:tc>
        <w:tc>
          <w:tcPr>
            <w:tcW w:w="1400" w:type="dxa"/>
          </w:tcPr>
          <w:p w14:paraId="58056137" w14:textId="77777777" w:rsidR="004B145C" w:rsidRPr="001A6051" w:rsidRDefault="00D80848">
            <w:r w:rsidRPr="001A6051">
              <w:t>0</w:t>
            </w:r>
          </w:p>
        </w:tc>
        <w:tc>
          <w:tcPr>
            <w:tcW w:w="1400" w:type="dxa"/>
          </w:tcPr>
          <w:p w14:paraId="616F605B" w14:textId="77777777" w:rsidR="004B145C" w:rsidRPr="001A6051" w:rsidRDefault="00D80848">
            <w:r w:rsidRPr="001A6051">
              <w:t>0</w:t>
            </w:r>
          </w:p>
        </w:tc>
      </w:tr>
    </w:tbl>
    <w:p w14:paraId="40E6E2EB" w14:textId="77777777" w:rsidR="004B145C" w:rsidRPr="001A6051" w:rsidRDefault="004B145C"/>
    <w:p w14:paraId="749C32ED" w14:textId="77777777" w:rsidR="004B145C" w:rsidRPr="001A6051" w:rsidRDefault="00D80848">
      <w:r w:rsidRPr="001A6051">
        <w:t>表3 絕緣電線之容許溫度</w:t>
      </w:r>
    </w:p>
    <w:tbl>
      <w:tblPr>
        <w:tblW w:w="5000" w:type="pct"/>
        <w:jc w:val="center"/>
        <w:tblBorders>
          <w:top w:val="single" w:sz="3" w:space="0" w:color="auto"/>
          <w:left w:val="single" w:sz="3" w:space="0" w:color="auto"/>
          <w:bottom w:val="single" w:sz="3" w:space="0" w:color="auto"/>
          <w:right w:val="single" w:sz="3" w:space="0" w:color="auto"/>
          <w:insideH w:val="single" w:sz="3" w:space="0" w:color="auto"/>
          <w:insideV w:val="single" w:sz="3" w:space="0" w:color="auto"/>
        </w:tblBorders>
        <w:tblCellMar>
          <w:left w:w="10" w:type="dxa"/>
          <w:right w:w="10" w:type="dxa"/>
        </w:tblCellMar>
        <w:tblLook w:val="04A0" w:firstRow="1" w:lastRow="0" w:firstColumn="1" w:lastColumn="0" w:noHBand="0" w:noVBand="1"/>
      </w:tblPr>
      <w:tblGrid>
        <w:gridCol w:w="4130"/>
        <w:gridCol w:w="2065"/>
        <w:gridCol w:w="2065"/>
        <w:gridCol w:w="2065"/>
      </w:tblGrid>
      <w:tr w:rsidR="004B145C" w:rsidRPr="001A6051" w14:paraId="3AD0D990" w14:textId="77777777">
        <w:trPr>
          <w:jc w:val="center"/>
        </w:trPr>
        <w:tc>
          <w:tcPr>
            <w:tcW w:w="2000" w:type="dxa"/>
          </w:tcPr>
          <w:p w14:paraId="275A9AF8" w14:textId="77777777" w:rsidR="004B145C" w:rsidRPr="001A6051" w:rsidRDefault="00D80848">
            <w:r w:rsidRPr="001A6051">
              <w:t>絕緣電線之種類</w:t>
            </w:r>
          </w:p>
        </w:tc>
        <w:tc>
          <w:tcPr>
            <w:tcW w:w="1000" w:type="dxa"/>
          </w:tcPr>
          <w:p w14:paraId="59F7F316" w14:textId="77777777" w:rsidR="004B145C" w:rsidRPr="001A6051" w:rsidRDefault="00D80848">
            <w:r w:rsidRPr="001A6051">
              <w:t>導體絕緣</w:t>
            </w:r>
          </w:p>
        </w:tc>
        <w:tc>
          <w:tcPr>
            <w:tcW w:w="1000" w:type="dxa"/>
          </w:tcPr>
          <w:p w14:paraId="1835686A" w14:textId="77777777" w:rsidR="004B145C" w:rsidRPr="001A6051" w:rsidRDefault="00D80848">
            <w:r w:rsidRPr="001A6051">
              <w:t>保護外皮</w:t>
            </w:r>
          </w:p>
        </w:tc>
        <w:tc>
          <w:tcPr>
            <w:tcW w:w="1000" w:type="dxa"/>
          </w:tcPr>
          <w:p w14:paraId="53F360AE" w14:textId="77777777" w:rsidR="004B145C" w:rsidRPr="001A6051" w:rsidRDefault="00D80848">
            <w:r w:rsidRPr="001A6051">
              <w:t>容許溫度</w:t>
            </w:r>
          </w:p>
        </w:tc>
      </w:tr>
      <w:tr w:rsidR="004B145C" w:rsidRPr="001A6051" w14:paraId="0DCAFB6B" w14:textId="77777777">
        <w:trPr>
          <w:jc w:val="center"/>
        </w:trPr>
        <w:tc>
          <w:tcPr>
            <w:tcW w:w="2000" w:type="dxa"/>
          </w:tcPr>
          <w:p w14:paraId="793747CB" w14:textId="77777777" w:rsidR="004B145C" w:rsidRPr="001A6051" w:rsidRDefault="00D80848">
            <w:r w:rsidRPr="001A6051">
              <w:t>PVC（VV）電纜（Polyviny1-chloride）</w:t>
            </w:r>
          </w:p>
        </w:tc>
        <w:tc>
          <w:tcPr>
            <w:tcW w:w="1000" w:type="dxa"/>
            <w:vAlign w:val="center"/>
          </w:tcPr>
          <w:p w14:paraId="58CA38D2" w14:textId="77777777" w:rsidR="004B145C" w:rsidRPr="001A6051" w:rsidRDefault="00D80848">
            <w:r w:rsidRPr="001A6051">
              <w:t>PVC</w:t>
            </w:r>
          </w:p>
        </w:tc>
        <w:tc>
          <w:tcPr>
            <w:tcW w:w="1000" w:type="dxa"/>
            <w:vAlign w:val="center"/>
          </w:tcPr>
          <w:p w14:paraId="60F2B6B7" w14:textId="77777777" w:rsidR="004B145C" w:rsidRPr="001A6051" w:rsidRDefault="00D80848">
            <w:r w:rsidRPr="001A6051">
              <w:t>PVC</w:t>
            </w:r>
          </w:p>
        </w:tc>
        <w:tc>
          <w:tcPr>
            <w:tcW w:w="1000" w:type="dxa"/>
            <w:vAlign w:val="center"/>
          </w:tcPr>
          <w:p w14:paraId="5A586FEF" w14:textId="77777777" w:rsidR="004B145C" w:rsidRPr="001A6051" w:rsidRDefault="00D80848">
            <w:r w:rsidRPr="001A6051">
              <w:t>60℃</w:t>
            </w:r>
          </w:p>
        </w:tc>
      </w:tr>
      <w:tr w:rsidR="004B145C" w:rsidRPr="001A6051" w14:paraId="4C21CC32" w14:textId="77777777">
        <w:trPr>
          <w:jc w:val="center"/>
        </w:trPr>
        <w:tc>
          <w:tcPr>
            <w:tcW w:w="2000" w:type="dxa"/>
          </w:tcPr>
          <w:p w14:paraId="3F1BF84F" w14:textId="77777777" w:rsidR="004B145C" w:rsidRPr="001A6051" w:rsidRDefault="00D80848">
            <w:pPr>
              <w:rPr>
                <w:lang w:eastAsia="zh-CN"/>
              </w:rPr>
            </w:pPr>
            <w:r w:rsidRPr="001A6051">
              <w:rPr>
                <w:lang w:eastAsia="zh-CN"/>
              </w:rPr>
              <w:t>PE（EV）（Polyethylene）</w:t>
            </w:r>
          </w:p>
        </w:tc>
        <w:tc>
          <w:tcPr>
            <w:tcW w:w="1000" w:type="dxa"/>
            <w:vAlign w:val="center"/>
          </w:tcPr>
          <w:p w14:paraId="2F11D0A2" w14:textId="77777777" w:rsidR="004B145C" w:rsidRPr="001A6051" w:rsidRDefault="00D80848">
            <w:r w:rsidRPr="001A6051">
              <w:t>PE</w:t>
            </w:r>
          </w:p>
        </w:tc>
        <w:tc>
          <w:tcPr>
            <w:tcW w:w="1000" w:type="dxa"/>
            <w:vAlign w:val="center"/>
          </w:tcPr>
          <w:p w14:paraId="597D99D6" w14:textId="77777777" w:rsidR="004B145C" w:rsidRPr="001A6051" w:rsidRDefault="00D80848">
            <w:r w:rsidRPr="001A6051">
              <w:t>PVC</w:t>
            </w:r>
          </w:p>
        </w:tc>
        <w:tc>
          <w:tcPr>
            <w:tcW w:w="1000" w:type="dxa"/>
            <w:vAlign w:val="center"/>
          </w:tcPr>
          <w:p w14:paraId="42838F6B" w14:textId="77777777" w:rsidR="004B145C" w:rsidRPr="001A6051" w:rsidRDefault="00D80848">
            <w:r w:rsidRPr="001A6051">
              <w:t>75℃</w:t>
            </w:r>
          </w:p>
        </w:tc>
      </w:tr>
      <w:tr w:rsidR="004B145C" w:rsidRPr="001A6051" w14:paraId="3E994561" w14:textId="77777777">
        <w:trPr>
          <w:jc w:val="center"/>
        </w:trPr>
        <w:tc>
          <w:tcPr>
            <w:tcW w:w="2000" w:type="dxa"/>
          </w:tcPr>
          <w:p w14:paraId="47A36937" w14:textId="77777777" w:rsidR="004B145C" w:rsidRPr="001A6051" w:rsidRDefault="00D80848">
            <w:r w:rsidRPr="001A6051">
              <w:t>EPR（EP）（乙丙烯橡膠）（Ethylene propylene rubber）</w:t>
            </w:r>
          </w:p>
        </w:tc>
        <w:tc>
          <w:tcPr>
            <w:tcW w:w="1000" w:type="dxa"/>
            <w:vAlign w:val="center"/>
          </w:tcPr>
          <w:p w14:paraId="63082EA8" w14:textId="77777777" w:rsidR="004B145C" w:rsidRPr="001A6051" w:rsidRDefault="00D80848">
            <w:r w:rsidRPr="001A6051">
              <w:t>EPR</w:t>
            </w:r>
          </w:p>
        </w:tc>
        <w:tc>
          <w:tcPr>
            <w:tcW w:w="1000" w:type="dxa"/>
            <w:vAlign w:val="center"/>
          </w:tcPr>
          <w:p w14:paraId="4BF2CE67" w14:textId="77777777" w:rsidR="004B145C" w:rsidRPr="001A6051" w:rsidRDefault="00D80848">
            <w:r w:rsidRPr="001A6051">
              <w:t>PVC</w:t>
            </w:r>
          </w:p>
        </w:tc>
        <w:tc>
          <w:tcPr>
            <w:tcW w:w="1000" w:type="dxa"/>
            <w:vAlign w:val="center"/>
          </w:tcPr>
          <w:p w14:paraId="3CE52A6C" w14:textId="77777777" w:rsidR="004B145C" w:rsidRPr="001A6051" w:rsidRDefault="00D80848">
            <w:r w:rsidRPr="001A6051">
              <w:t>90℃</w:t>
            </w:r>
          </w:p>
        </w:tc>
      </w:tr>
      <w:tr w:rsidR="004B145C" w:rsidRPr="001A6051" w14:paraId="3FF68CB5" w14:textId="77777777">
        <w:trPr>
          <w:jc w:val="center"/>
        </w:trPr>
        <w:tc>
          <w:tcPr>
            <w:tcW w:w="2000" w:type="dxa"/>
          </w:tcPr>
          <w:p w14:paraId="19077368" w14:textId="77777777" w:rsidR="004B145C" w:rsidRPr="001A6051" w:rsidRDefault="00D80848">
            <w:r w:rsidRPr="001A6051">
              <w:t>CP（XLP）（PEX）（CV）（PE交連）（Crosslinked polyethylene）</w:t>
            </w:r>
          </w:p>
        </w:tc>
        <w:tc>
          <w:tcPr>
            <w:tcW w:w="1000" w:type="dxa"/>
            <w:vAlign w:val="center"/>
          </w:tcPr>
          <w:p w14:paraId="4DE3161A" w14:textId="77777777" w:rsidR="004B145C" w:rsidRPr="001A6051" w:rsidRDefault="00D80848">
            <w:r w:rsidRPr="001A6051">
              <w:t>PEX</w:t>
            </w:r>
          </w:p>
        </w:tc>
        <w:tc>
          <w:tcPr>
            <w:tcW w:w="1000" w:type="dxa"/>
            <w:vAlign w:val="center"/>
          </w:tcPr>
          <w:p w14:paraId="1BD3BB90" w14:textId="77777777" w:rsidR="004B145C" w:rsidRPr="001A6051" w:rsidRDefault="00D80848">
            <w:r w:rsidRPr="001A6051">
              <w:t>PVC</w:t>
            </w:r>
          </w:p>
        </w:tc>
        <w:tc>
          <w:tcPr>
            <w:tcW w:w="1000" w:type="dxa"/>
            <w:vAlign w:val="center"/>
          </w:tcPr>
          <w:p w14:paraId="24CF4E2B" w14:textId="77777777" w:rsidR="004B145C" w:rsidRPr="001A6051" w:rsidRDefault="00D80848">
            <w:r w:rsidRPr="001A6051">
              <w:t>90℃</w:t>
            </w:r>
          </w:p>
        </w:tc>
      </w:tr>
      <w:tr w:rsidR="004B145C" w:rsidRPr="001A6051" w14:paraId="10CFB22A" w14:textId="77777777">
        <w:trPr>
          <w:jc w:val="center"/>
        </w:trPr>
        <w:tc>
          <w:tcPr>
            <w:tcW w:w="2000" w:type="dxa"/>
          </w:tcPr>
          <w:p w14:paraId="7080C15C" w14:textId="77777777" w:rsidR="004B145C" w:rsidRPr="001A6051" w:rsidRDefault="00D80848">
            <w:r w:rsidRPr="001A6051">
              <w:t>MI（Mineral-insulated）</w:t>
            </w:r>
          </w:p>
        </w:tc>
        <w:tc>
          <w:tcPr>
            <w:tcW w:w="1000" w:type="dxa"/>
            <w:vAlign w:val="center"/>
          </w:tcPr>
          <w:p w14:paraId="1686DCD0" w14:textId="77777777" w:rsidR="004B145C" w:rsidRPr="001A6051" w:rsidRDefault="00D80848">
            <w:r w:rsidRPr="001A6051">
              <w:t>氧化鎂無機物</w:t>
            </w:r>
          </w:p>
        </w:tc>
        <w:tc>
          <w:tcPr>
            <w:tcW w:w="1000" w:type="dxa"/>
            <w:vAlign w:val="center"/>
          </w:tcPr>
          <w:p w14:paraId="4ED1CABD" w14:textId="77777777" w:rsidR="004B145C" w:rsidRPr="001A6051" w:rsidRDefault="00D80848">
            <w:r w:rsidRPr="001A6051">
              <w:t>銅皮（Sheath）</w:t>
            </w:r>
          </w:p>
        </w:tc>
        <w:tc>
          <w:tcPr>
            <w:tcW w:w="1000" w:type="dxa"/>
            <w:vAlign w:val="center"/>
          </w:tcPr>
          <w:p w14:paraId="615B90D2" w14:textId="77777777" w:rsidR="004B145C" w:rsidRPr="001A6051" w:rsidRDefault="00D80848">
            <w:r w:rsidRPr="001A6051">
              <w:t>250℃</w:t>
            </w:r>
          </w:p>
        </w:tc>
      </w:tr>
    </w:tbl>
    <w:p w14:paraId="0AF2C1FD" w14:textId="77777777" w:rsidR="004B145C" w:rsidRPr="001A6051" w:rsidRDefault="004B145C"/>
    <w:p w14:paraId="1E08BA63" w14:textId="77777777" w:rsidR="004B145C" w:rsidRPr="001A6051" w:rsidRDefault="00D80848">
      <w:r w:rsidRPr="001A6051">
        <w:t>表4 接點溫度國際標準（IEC）</w:t>
      </w:r>
    </w:p>
    <w:tbl>
      <w:tblPr>
        <w:tblW w:w="5000" w:type="pct"/>
        <w:jc w:val="center"/>
        <w:tblBorders>
          <w:top w:val="single" w:sz="3" w:space="0" w:color="auto"/>
          <w:left w:val="single" w:sz="3" w:space="0" w:color="auto"/>
          <w:bottom w:val="single" w:sz="3" w:space="0" w:color="auto"/>
          <w:right w:val="single" w:sz="3" w:space="0" w:color="auto"/>
          <w:insideH w:val="single" w:sz="3" w:space="0" w:color="auto"/>
          <w:insideV w:val="single" w:sz="3" w:space="0" w:color="auto"/>
        </w:tblBorders>
        <w:tblCellMar>
          <w:left w:w="10" w:type="dxa"/>
          <w:right w:w="10" w:type="dxa"/>
        </w:tblCellMar>
        <w:tblLook w:val="04A0" w:firstRow="1" w:lastRow="0" w:firstColumn="1" w:lastColumn="0" w:noHBand="0" w:noVBand="1"/>
      </w:tblPr>
      <w:tblGrid>
        <w:gridCol w:w="6195"/>
        <w:gridCol w:w="2065"/>
        <w:gridCol w:w="2065"/>
      </w:tblGrid>
      <w:tr w:rsidR="004B145C" w:rsidRPr="001A6051" w14:paraId="6E524E85" w14:textId="77777777">
        <w:trPr>
          <w:jc w:val="center"/>
        </w:trPr>
        <w:tc>
          <w:tcPr>
            <w:tcW w:w="3000" w:type="dxa"/>
          </w:tcPr>
          <w:p w14:paraId="4FE339A3" w14:textId="77777777" w:rsidR="004B145C" w:rsidRPr="001A6051" w:rsidRDefault="00D80848">
            <w:r w:rsidRPr="001A6051">
              <w:t>測定處</w:t>
            </w:r>
          </w:p>
        </w:tc>
        <w:tc>
          <w:tcPr>
            <w:tcW w:w="1000" w:type="dxa"/>
          </w:tcPr>
          <w:p w14:paraId="5B26FB9A" w14:textId="77777777" w:rsidR="004B145C" w:rsidRPr="001A6051" w:rsidRDefault="00D80848">
            <w:r w:rsidRPr="001A6051">
              <w:t>溫差警告值</w:t>
            </w:r>
          </w:p>
        </w:tc>
        <w:tc>
          <w:tcPr>
            <w:tcW w:w="1000" w:type="dxa"/>
          </w:tcPr>
          <w:p w14:paraId="018F378A" w14:textId="77777777" w:rsidR="004B145C" w:rsidRPr="001A6051" w:rsidRDefault="00D80848">
            <w:r w:rsidRPr="001A6051">
              <w:t>溫差危險值</w:t>
            </w:r>
          </w:p>
        </w:tc>
      </w:tr>
      <w:tr w:rsidR="004B145C" w:rsidRPr="001A6051" w14:paraId="4E9237FF" w14:textId="77777777">
        <w:trPr>
          <w:jc w:val="center"/>
        </w:trPr>
        <w:tc>
          <w:tcPr>
            <w:tcW w:w="3000" w:type="dxa"/>
          </w:tcPr>
          <w:p w14:paraId="669B36A8" w14:textId="77777777" w:rsidR="004B145C" w:rsidRPr="001A6051" w:rsidRDefault="00D80848">
            <w:r w:rsidRPr="001A6051">
              <w:t>匯流排及其接續導線</w:t>
            </w:r>
          </w:p>
        </w:tc>
        <w:tc>
          <w:tcPr>
            <w:tcW w:w="1000" w:type="dxa"/>
          </w:tcPr>
          <w:p w14:paraId="6B8CB773" w14:textId="77777777" w:rsidR="004B145C" w:rsidRPr="001A6051" w:rsidRDefault="00D80848">
            <w:r w:rsidRPr="001A6051">
              <w:t>25℃</w:t>
            </w:r>
          </w:p>
        </w:tc>
        <w:tc>
          <w:tcPr>
            <w:tcW w:w="1000" w:type="dxa"/>
          </w:tcPr>
          <w:p w14:paraId="1066B09D" w14:textId="77777777" w:rsidR="004B145C" w:rsidRPr="001A6051" w:rsidRDefault="00D80848">
            <w:r w:rsidRPr="001A6051">
              <w:t>65℃</w:t>
            </w:r>
          </w:p>
        </w:tc>
      </w:tr>
      <w:tr w:rsidR="004B145C" w:rsidRPr="001A6051" w14:paraId="17BB2712" w14:textId="77777777">
        <w:trPr>
          <w:jc w:val="center"/>
        </w:trPr>
        <w:tc>
          <w:tcPr>
            <w:tcW w:w="3000" w:type="dxa"/>
          </w:tcPr>
          <w:p w14:paraId="5A7B1DFB" w14:textId="77777777" w:rsidR="004B145C" w:rsidRPr="001A6051" w:rsidRDefault="00D80848">
            <w:r w:rsidRPr="001A6051">
              <w:t>銅質接點接觸部</w:t>
            </w:r>
          </w:p>
        </w:tc>
        <w:tc>
          <w:tcPr>
            <w:tcW w:w="1000" w:type="dxa"/>
          </w:tcPr>
          <w:p w14:paraId="403A190D" w14:textId="77777777" w:rsidR="004B145C" w:rsidRPr="001A6051" w:rsidRDefault="00D80848">
            <w:r w:rsidRPr="001A6051">
              <w:t>35℃</w:t>
            </w:r>
          </w:p>
        </w:tc>
        <w:tc>
          <w:tcPr>
            <w:tcW w:w="1000" w:type="dxa"/>
          </w:tcPr>
          <w:p w14:paraId="0FDFCCA9" w14:textId="77777777" w:rsidR="004B145C" w:rsidRPr="001A6051" w:rsidRDefault="00D80848">
            <w:r w:rsidRPr="001A6051">
              <w:t>75℃</w:t>
            </w:r>
          </w:p>
        </w:tc>
      </w:tr>
      <w:tr w:rsidR="004B145C" w:rsidRPr="001A6051" w14:paraId="71B2B36C" w14:textId="77777777">
        <w:trPr>
          <w:jc w:val="center"/>
        </w:trPr>
        <w:tc>
          <w:tcPr>
            <w:tcW w:w="3000" w:type="dxa"/>
          </w:tcPr>
          <w:p w14:paraId="01D68F72" w14:textId="77777777" w:rsidR="004B145C" w:rsidRPr="001A6051" w:rsidRDefault="00D80848">
            <w:r w:rsidRPr="001A6051">
              <w:lastRenderedPageBreak/>
              <w:t>銀質接點接觸部</w:t>
            </w:r>
          </w:p>
        </w:tc>
        <w:tc>
          <w:tcPr>
            <w:tcW w:w="1000" w:type="dxa"/>
          </w:tcPr>
          <w:p w14:paraId="1F49BAD8" w14:textId="77777777" w:rsidR="004B145C" w:rsidRPr="001A6051" w:rsidRDefault="00D80848">
            <w:r w:rsidRPr="001A6051">
              <w:t>65℃</w:t>
            </w:r>
          </w:p>
        </w:tc>
        <w:tc>
          <w:tcPr>
            <w:tcW w:w="1000" w:type="dxa"/>
          </w:tcPr>
          <w:p w14:paraId="6A91AD50" w14:textId="77777777" w:rsidR="004B145C" w:rsidRPr="001A6051" w:rsidRDefault="00D80848">
            <w:r w:rsidRPr="001A6051">
              <w:t>105℃</w:t>
            </w:r>
          </w:p>
        </w:tc>
      </w:tr>
      <w:tr w:rsidR="004B145C" w:rsidRPr="001A6051" w14:paraId="162CAF65" w14:textId="77777777">
        <w:trPr>
          <w:jc w:val="center"/>
        </w:trPr>
        <w:tc>
          <w:tcPr>
            <w:tcW w:w="3000" w:type="dxa"/>
          </w:tcPr>
          <w:p w14:paraId="6F9A1C82" w14:textId="77777777" w:rsidR="004B145C" w:rsidRPr="001A6051" w:rsidRDefault="00D80848">
            <w:r w:rsidRPr="001A6051">
              <w:t>銅端子與導體連接部</w:t>
            </w:r>
          </w:p>
        </w:tc>
        <w:tc>
          <w:tcPr>
            <w:tcW w:w="1000" w:type="dxa"/>
          </w:tcPr>
          <w:p w14:paraId="0644A52F" w14:textId="77777777" w:rsidR="004B145C" w:rsidRPr="001A6051" w:rsidRDefault="00D80848">
            <w:r w:rsidRPr="001A6051">
              <w:t>40℃</w:t>
            </w:r>
          </w:p>
        </w:tc>
        <w:tc>
          <w:tcPr>
            <w:tcW w:w="1000" w:type="dxa"/>
          </w:tcPr>
          <w:p w14:paraId="1281BC97" w14:textId="77777777" w:rsidR="004B145C" w:rsidRPr="001A6051" w:rsidRDefault="00D80848">
            <w:r w:rsidRPr="001A6051">
              <w:t>80℃</w:t>
            </w:r>
          </w:p>
        </w:tc>
      </w:tr>
      <w:tr w:rsidR="004B145C" w:rsidRPr="001A6051" w14:paraId="10AE8044" w14:textId="77777777">
        <w:trPr>
          <w:jc w:val="center"/>
        </w:trPr>
        <w:tc>
          <w:tcPr>
            <w:tcW w:w="3000" w:type="dxa"/>
          </w:tcPr>
          <w:p w14:paraId="4B51748E" w14:textId="77777777" w:rsidR="004B145C" w:rsidRPr="001A6051" w:rsidRDefault="00D80848">
            <w:r w:rsidRPr="001A6051">
              <w:t>鍍銀端子與導體連接部</w:t>
            </w:r>
          </w:p>
        </w:tc>
        <w:tc>
          <w:tcPr>
            <w:tcW w:w="1000" w:type="dxa"/>
          </w:tcPr>
          <w:p w14:paraId="0EF154A4" w14:textId="77777777" w:rsidR="004B145C" w:rsidRPr="001A6051" w:rsidRDefault="00D80848">
            <w:r w:rsidRPr="001A6051">
              <w:t>65℃</w:t>
            </w:r>
          </w:p>
        </w:tc>
        <w:tc>
          <w:tcPr>
            <w:tcW w:w="1000" w:type="dxa"/>
          </w:tcPr>
          <w:p w14:paraId="5B48BE04" w14:textId="77777777" w:rsidR="004B145C" w:rsidRPr="001A6051" w:rsidRDefault="00D80848">
            <w:r w:rsidRPr="001A6051">
              <w:t>105℃</w:t>
            </w:r>
          </w:p>
        </w:tc>
      </w:tr>
      <w:tr w:rsidR="004B145C" w:rsidRPr="001A6051" w14:paraId="30E0BF3F" w14:textId="77777777">
        <w:trPr>
          <w:jc w:val="center"/>
        </w:trPr>
        <w:tc>
          <w:tcPr>
            <w:tcW w:w="3000" w:type="dxa"/>
          </w:tcPr>
          <w:p w14:paraId="117B57E5" w14:textId="77777777" w:rsidR="004B145C" w:rsidRPr="001A6051" w:rsidRDefault="00D80848">
            <w:r w:rsidRPr="001A6051">
              <w:t>鍍錫端子與導體連接部</w:t>
            </w:r>
          </w:p>
        </w:tc>
        <w:tc>
          <w:tcPr>
            <w:tcW w:w="1000" w:type="dxa"/>
          </w:tcPr>
          <w:p w14:paraId="43E79F98" w14:textId="77777777" w:rsidR="004B145C" w:rsidRPr="001A6051" w:rsidRDefault="00D80848">
            <w:r w:rsidRPr="001A6051">
              <w:t>45℃</w:t>
            </w:r>
          </w:p>
        </w:tc>
        <w:tc>
          <w:tcPr>
            <w:tcW w:w="1000" w:type="dxa"/>
          </w:tcPr>
          <w:p w14:paraId="27E254ED" w14:textId="77777777" w:rsidR="004B145C" w:rsidRPr="001A6051" w:rsidRDefault="00D80848">
            <w:r w:rsidRPr="001A6051">
              <w:t>85℃</w:t>
            </w:r>
          </w:p>
        </w:tc>
      </w:tr>
      <w:tr w:rsidR="004B145C" w:rsidRPr="001A6051" w14:paraId="3BEECFCA" w14:textId="77777777">
        <w:trPr>
          <w:jc w:val="center"/>
        </w:trPr>
        <w:tc>
          <w:tcPr>
            <w:tcW w:w="3000" w:type="dxa"/>
          </w:tcPr>
          <w:p w14:paraId="3915A1BD" w14:textId="77777777" w:rsidR="004B145C" w:rsidRPr="001A6051" w:rsidRDefault="00D80848">
            <w:r w:rsidRPr="001A6051">
              <w:t>導體周圍構造部份</w:t>
            </w:r>
          </w:p>
        </w:tc>
        <w:tc>
          <w:tcPr>
            <w:tcW w:w="1000" w:type="dxa"/>
          </w:tcPr>
          <w:p w14:paraId="0DEA9EF0" w14:textId="77777777" w:rsidR="004B145C" w:rsidRPr="001A6051" w:rsidRDefault="00D80848">
            <w:r w:rsidRPr="001A6051">
              <w:t>70℃</w:t>
            </w:r>
          </w:p>
        </w:tc>
        <w:tc>
          <w:tcPr>
            <w:tcW w:w="1000" w:type="dxa"/>
          </w:tcPr>
          <w:p w14:paraId="7CE01767" w14:textId="77777777" w:rsidR="004B145C" w:rsidRPr="001A6051" w:rsidRDefault="00D80848">
            <w:r w:rsidRPr="001A6051">
              <w:t>110℃</w:t>
            </w:r>
          </w:p>
        </w:tc>
      </w:tr>
      <w:tr w:rsidR="004B145C" w:rsidRPr="001A6051" w14:paraId="3084912C" w14:textId="77777777">
        <w:trPr>
          <w:jc w:val="center"/>
        </w:trPr>
        <w:tc>
          <w:tcPr>
            <w:tcW w:w="5000" w:type="dxa"/>
            <w:gridSpan w:val="3"/>
          </w:tcPr>
          <w:p w14:paraId="53A65E82" w14:textId="77777777" w:rsidR="004B145C" w:rsidRPr="001A6051" w:rsidRDefault="00D80848">
            <w:r w:rsidRPr="001A6051">
              <w:t>備註：環境溫度40℃</w:t>
            </w:r>
          </w:p>
        </w:tc>
      </w:tr>
    </w:tbl>
    <w:p w14:paraId="68C206B2" w14:textId="77777777" w:rsidR="004B145C" w:rsidRPr="001A6051" w:rsidRDefault="004B145C"/>
    <w:p w14:paraId="7687BFF7" w14:textId="77777777" w:rsidR="004B145C" w:rsidRPr="001A6051" w:rsidRDefault="00D80848">
      <w:r w:rsidRPr="001A6051">
        <w:t>表5 管路材質與溫度（ISA、ANSI-MC96.1-1982）</w:t>
      </w:r>
    </w:p>
    <w:tbl>
      <w:tblPr>
        <w:tblW w:w="5000" w:type="pct"/>
        <w:jc w:val="center"/>
        <w:tblBorders>
          <w:top w:val="single" w:sz="3" w:space="0" w:color="auto"/>
          <w:left w:val="single" w:sz="3" w:space="0" w:color="auto"/>
          <w:bottom w:val="single" w:sz="3" w:space="0" w:color="auto"/>
          <w:right w:val="single" w:sz="3" w:space="0" w:color="auto"/>
          <w:insideH w:val="single" w:sz="3" w:space="0" w:color="auto"/>
          <w:insideV w:val="single" w:sz="3" w:space="0" w:color="auto"/>
        </w:tblBorders>
        <w:tblCellMar>
          <w:left w:w="10" w:type="dxa"/>
          <w:right w:w="10" w:type="dxa"/>
        </w:tblCellMar>
        <w:tblLook w:val="04A0" w:firstRow="1" w:lastRow="0" w:firstColumn="1" w:lastColumn="0" w:noHBand="0" w:noVBand="1"/>
      </w:tblPr>
      <w:tblGrid>
        <w:gridCol w:w="5162"/>
        <w:gridCol w:w="5163"/>
      </w:tblGrid>
      <w:tr w:rsidR="004B145C" w:rsidRPr="001A6051" w14:paraId="76CA5903" w14:textId="77777777">
        <w:trPr>
          <w:jc w:val="center"/>
        </w:trPr>
        <w:tc>
          <w:tcPr>
            <w:tcW w:w="1500" w:type="dxa"/>
          </w:tcPr>
          <w:p w14:paraId="50DC56BF" w14:textId="77777777" w:rsidR="004B145C" w:rsidRPr="001A6051" w:rsidRDefault="00D80848">
            <w:r w:rsidRPr="001A6051">
              <w:t>管路材質</w:t>
            </w:r>
          </w:p>
        </w:tc>
        <w:tc>
          <w:tcPr>
            <w:tcW w:w="1500" w:type="dxa"/>
          </w:tcPr>
          <w:p w14:paraId="2FF8CC82" w14:textId="77777777" w:rsidR="004B145C" w:rsidRPr="001A6051" w:rsidRDefault="00D80848">
            <w:r w:rsidRPr="001A6051">
              <w:t>最高操作溫度</w:t>
            </w:r>
          </w:p>
        </w:tc>
      </w:tr>
      <w:tr w:rsidR="004B145C" w:rsidRPr="001A6051" w14:paraId="2ACC07B7" w14:textId="77777777">
        <w:trPr>
          <w:jc w:val="center"/>
        </w:trPr>
        <w:tc>
          <w:tcPr>
            <w:tcW w:w="1500" w:type="dxa"/>
          </w:tcPr>
          <w:p w14:paraId="4BC5B45C" w14:textId="77777777" w:rsidR="004B145C" w:rsidRPr="001A6051" w:rsidRDefault="00D80848">
            <w:r w:rsidRPr="001A6051">
              <w:t>Carbon Steel</w:t>
            </w:r>
          </w:p>
        </w:tc>
        <w:tc>
          <w:tcPr>
            <w:tcW w:w="1500" w:type="dxa"/>
          </w:tcPr>
          <w:p w14:paraId="7AA51964" w14:textId="77777777" w:rsidR="004B145C" w:rsidRPr="001A6051" w:rsidRDefault="00D80848">
            <w:r w:rsidRPr="001A6051">
              <w:t>540℃</w:t>
            </w:r>
          </w:p>
        </w:tc>
      </w:tr>
      <w:tr w:rsidR="004B145C" w:rsidRPr="001A6051" w14:paraId="3CE6C8D8" w14:textId="77777777">
        <w:trPr>
          <w:jc w:val="center"/>
        </w:trPr>
        <w:tc>
          <w:tcPr>
            <w:tcW w:w="1500" w:type="dxa"/>
          </w:tcPr>
          <w:p w14:paraId="7050D104" w14:textId="77777777" w:rsidR="004B145C" w:rsidRPr="001A6051" w:rsidRDefault="00D80848">
            <w:r w:rsidRPr="001A6051">
              <w:t>Cast Iron 25℃</w:t>
            </w:r>
          </w:p>
        </w:tc>
        <w:tc>
          <w:tcPr>
            <w:tcW w:w="1500" w:type="dxa"/>
          </w:tcPr>
          <w:p w14:paraId="676F88FA" w14:textId="77777777" w:rsidR="004B145C" w:rsidRPr="001A6051" w:rsidRDefault="00D80848">
            <w:r w:rsidRPr="001A6051">
              <w:t>700℃</w:t>
            </w:r>
          </w:p>
        </w:tc>
      </w:tr>
      <w:tr w:rsidR="004B145C" w:rsidRPr="001A6051" w14:paraId="2EA18AC6" w14:textId="77777777">
        <w:trPr>
          <w:jc w:val="center"/>
        </w:trPr>
        <w:tc>
          <w:tcPr>
            <w:tcW w:w="1500" w:type="dxa"/>
          </w:tcPr>
          <w:p w14:paraId="7CB3E121" w14:textId="77777777" w:rsidR="004B145C" w:rsidRPr="001A6051" w:rsidRDefault="00D80848">
            <w:r w:rsidRPr="001A6051">
              <w:t>304 Stainless Steel</w:t>
            </w:r>
          </w:p>
        </w:tc>
        <w:tc>
          <w:tcPr>
            <w:tcW w:w="1500" w:type="dxa"/>
          </w:tcPr>
          <w:p w14:paraId="1BD0A6F3" w14:textId="77777777" w:rsidR="004B145C" w:rsidRPr="001A6051" w:rsidRDefault="00D80848">
            <w:r w:rsidRPr="001A6051">
              <w:t>870℃</w:t>
            </w:r>
          </w:p>
        </w:tc>
      </w:tr>
      <w:tr w:rsidR="004B145C" w:rsidRPr="001A6051" w14:paraId="0CFFD252" w14:textId="77777777">
        <w:trPr>
          <w:jc w:val="center"/>
        </w:trPr>
        <w:tc>
          <w:tcPr>
            <w:tcW w:w="1500" w:type="dxa"/>
          </w:tcPr>
          <w:p w14:paraId="0655A740" w14:textId="77777777" w:rsidR="004B145C" w:rsidRPr="001A6051" w:rsidRDefault="00D80848">
            <w:r w:rsidRPr="001A6051">
              <w:t>316 Stainless Steel</w:t>
            </w:r>
          </w:p>
        </w:tc>
        <w:tc>
          <w:tcPr>
            <w:tcW w:w="1500" w:type="dxa"/>
          </w:tcPr>
          <w:p w14:paraId="1EFDE325" w14:textId="77777777" w:rsidR="004B145C" w:rsidRPr="001A6051" w:rsidRDefault="00D80848">
            <w:r w:rsidRPr="001A6051">
              <w:t>870℃</w:t>
            </w:r>
          </w:p>
        </w:tc>
      </w:tr>
      <w:tr w:rsidR="004B145C" w:rsidRPr="001A6051" w14:paraId="33F71E0A" w14:textId="77777777">
        <w:trPr>
          <w:jc w:val="center"/>
        </w:trPr>
        <w:tc>
          <w:tcPr>
            <w:tcW w:w="1500" w:type="dxa"/>
          </w:tcPr>
          <w:p w14:paraId="4D343907" w14:textId="77777777" w:rsidR="004B145C" w:rsidRPr="001A6051" w:rsidRDefault="00D80848">
            <w:r w:rsidRPr="001A6051">
              <w:t>446 Stainless Steel</w:t>
            </w:r>
          </w:p>
        </w:tc>
        <w:tc>
          <w:tcPr>
            <w:tcW w:w="1500" w:type="dxa"/>
          </w:tcPr>
          <w:p w14:paraId="677CA5F2" w14:textId="77777777" w:rsidR="004B145C" w:rsidRPr="001A6051" w:rsidRDefault="00D80848">
            <w:r w:rsidRPr="001A6051">
              <w:t>980℃</w:t>
            </w:r>
          </w:p>
        </w:tc>
      </w:tr>
      <w:tr w:rsidR="004B145C" w:rsidRPr="001A6051" w14:paraId="336A36BC" w14:textId="77777777">
        <w:trPr>
          <w:jc w:val="center"/>
        </w:trPr>
        <w:tc>
          <w:tcPr>
            <w:tcW w:w="1500" w:type="dxa"/>
          </w:tcPr>
          <w:p w14:paraId="2A483967" w14:textId="77777777" w:rsidR="004B145C" w:rsidRPr="001A6051" w:rsidRDefault="00D80848">
            <w:r w:rsidRPr="001A6051">
              <w:t>Silicon Carbide</w:t>
            </w:r>
          </w:p>
        </w:tc>
        <w:tc>
          <w:tcPr>
            <w:tcW w:w="1500" w:type="dxa"/>
          </w:tcPr>
          <w:p w14:paraId="2FCF011B" w14:textId="77777777" w:rsidR="004B145C" w:rsidRPr="001A6051" w:rsidRDefault="00D80848">
            <w:r w:rsidRPr="001A6051">
              <w:t>1650℃</w:t>
            </w:r>
          </w:p>
        </w:tc>
      </w:tr>
      <w:tr w:rsidR="004B145C" w:rsidRPr="001A6051" w14:paraId="05BE689B" w14:textId="77777777">
        <w:trPr>
          <w:jc w:val="center"/>
        </w:trPr>
        <w:tc>
          <w:tcPr>
            <w:tcW w:w="1500" w:type="dxa"/>
          </w:tcPr>
          <w:p w14:paraId="0CC2A08B" w14:textId="77777777" w:rsidR="004B145C" w:rsidRPr="001A6051" w:rsidRDefault="00D80848">
            <w:r w:rsidRPr="001A6051">
              <w:t>Aluminum Oxide</w:t>
            </w:r>
          </w:p>
        </w:tc>
        <w:tc>
          <w:tcPr>
            <w:tcW w:w="1500" w:type="dxa"/>
          </w:tcPr>
          <w:p w14:paraId="2195AA99" w14:textId="77777777" w:rsidR="004B145C" w:rsidRPr="001A6051" w:rsidRDefault="00D80848">
            <w:r w:rsidRPr="001A6051">
              <w:t>1750℃</w:t>
            </w:r>
          </w:p>
        </w:tc>
      </w:tr>
    </w:tbl>
    <w:p w14:paraId="74BFBE8C" w14:textId="77777777" w:rsidR="004B145C" w:rsidRPr="001A6051" w:rsidRDefault="004B145C"/>
    <w:p w14:paraId="7AFE028F" w14:textId="77777777" w:rsidR="004B145C" w:rsidRPr="001A6051" w:rsidRDefault="00D80848">
      <w:r w:rsidRPr="001A6051">
        <w:t>表6 SEMI S2-0200表面溫度潛在危害</w:t>
      </w:r>
    </w:p>
    <w:tbl>
      <w:tblPr>
        <w:tblW w:w="5000" w:type="pct"/>
        <w:jc w:val="center"/>
        <w:tblBorders>
          <w:top w:val="single" w:sz="3" w:space="0" w:color="auto"/>
          <w:left w:val="single" w:sz="3" w:space="0" w:color="auto"/>
          <w:bottom w:val="single" w:sz="3" w:space="0" w:color="auto"/>
          <w:right w:val="single" w:sz="3" w:space="0" w:color="auto"/>
          <w:insideH w:val="single" w:sz="3" w:space="0" w:color="auto"/>
          <w:insideV w:val="single" w:sz="3" w:space="0" w:color="auto"/>
        </w:tblBorders>
        <w:tblCellMar>
          <w:left w:w="10" w:type="dxa"/>
          <w:right w:w="10" w:type="dxa"/>
        </w:tblCellMar>
        <w:tblLook w:val="04A0" w:firstRow="1" w:lastRow="0" w:firstColumn="1" w:lastColumn="0" w:noHBand="0" w:noVBand="1"/>
      </w:tblPr>
      <w:tblGrid>
        <w:gridCol w:w="5162"/>
        <w:gridCol w:w="1721"/>
        <w:gridCol w:w="1721"/>
        <w:gridCol w:w="1721"/>
      </w:tblGrid>
      <w:tr w:rsidR="004B145C" w:rsidRPr="001A6051" w14:paraId="7E674ECD" w14:textId="77777777">
        <w:trPr>
          <w:jc w:val="center"/>
        </w:trPr>
        <w:tc>
          <w:tcPr>
            <w:tcW w:w="2000" w:type="dxa"/>
            <w:vMerge w:val="restart"/>
            <w:vAlign w:val="center"/>
          </w:tcPr>
          <w:p w14:paraId="7DB511F8" w14:textId="77777777" w:rsidR="004B145C" w:rsidRPr="001A6051" w:rsidRDefault="00D80848">
            <w:r w:rsidRPr="001A6051">
              <w:t>工作人員會觸碰之設備及零組件</w:t>
            </w:r>
          </w:p>
        </w:tc>
        <w:tc>
          <w:tcPr>
            <w:tcW w:w="3000" w:type="dxa"/>
            <w:gridSpan w:val="3"/>
            <w:vAlign w:val="center"/>
          </w:tcPr>
          <w:p w14:paraId="267F5832" w14:textId="77777777" w:rsidR="004B145C" w:rsidRPr="001A6051" w:rsidRDefault="00D80848">
            <w:r w:rsidRPr="001A6051">
              <w:t>表面最大溫度</w:t>
            </w:r>
          </w:p>
        </w:tc>
      </w:tr>
      <w:tr w:rsidR="004B145C" w:rsidRPr="001A6051" w14:paraId="63A433D5" w14:textId="77777777">
        <w:trPr>
          <w:jc w:val="center"/>
        </w:trPr>
        <w:tc>
          <w:tcPr>
            <w:tcW w:w="2000" w:type="dxa"/>
            <w:vMerge/>
          </w:tcPr>
          <w:p w14:paraId="5C470A1A" w14:textId="77777777" w:rsidR="004B145C" w:rsidRPr="001A6051" w:rsidRDefault="004B145C"/>
        </w:tc>
        <w:tc>
          <w:tcPr>
            <w:tcW w:w="1000" w:type="dxa"/>
            <w:vAlign w:val="center"/>
          </w:tcPr>
          <w:p w14:paraId="2C5B7C8F" w14:textId="77777777" w:rsidR="004B145C" w:rsidRPr="001A6051" w:rsidRDefault="00D80848">
            <w:r w:rsidRPr="001A6051">
              <w:t>金屬</w:t>
            </w:r>
          </w:p>
        </w:tc>
        <w:tc>
          <w:tcPr>
            <w:tcW w:w="1000" w:type="dxa"/>
            <w:vAlign w:val="center"/>
          </w:tcPr>
          <w:p w14:paraId="4CC6501E" w14:textId="77777777" w:rsidR="004B145C" w:rsidRPr="001A6051" w:rsidRDefault="00D80848">
            <w:pPr>
              <w:rPr>
                <w:lang w:eastAsia="zh-CN"/>
              </w:rPr>
            </w:pPr>
            <w:r w:rsidRPr="001A6051">
              <w:rPr>
                <w:lang w:eastAsia="zh-CN"/>
              </w:rPr>
              <w:t>玻璃、瓷器及半透明材料</w:t>
            </w:r>
          </w:p>
        </w:tc>
        <w:tc>
          <w:tcPr>
            <w:tcW w:w="1000" w:type="dxa"/>
            <w:vAlign w:val="center"/>
          </w:tcPr>
          <w:p w14:paraId="6EFC6464" w14:textId="77777777" w:rsidR="004B145C" w:rsidRPr="001A6051" w:rsidRDefault="00D80848">
            <w:r w:rsidRPr="001A6051">
              <w:t>塑膠及橡膠</w:t>
            </w:r>
          </w:p>
        </w:tc>
      </w:tr>
      <w:tr w:rsidR="004B145C" w:rsidRPr="001A6051" w14:paraId="3B1049BF" w14:textId="77777777">
        <w:trPr>
          <w:jc w:val="center"/>
        </w:trPr>
        <w:tc>
          <w:tcPr>
            <w:tcW w:w="3000" w:type="dxa"/>
          </w:tcPr>
          <w:p w14:paraId="2D65549D" w14:textId="77777777" w:rsidR="004B145C" w:rsidRPr="001A6051" w:rsidRDefault="00D80848">
            <w:r w:rsidRPr="001A6051">
              <w:t>工作人員在正常使用狀態下，會觸碰把手、夾子等至多5秒者</w:t>
            </w:r>
          </w:p>
        </w:tc>
        <w:tc>
          <w:tcPr>
            <w:tcW w:w="1000" w:type="dxa"/>
            <w:vAlign w:val="center"/>
          </w:tcPr>
          <w:p w14:paraId="236BC388" w14:textId="77777777" w:rsidR="004B145C" w:rsidRPr="001A6051" w:rsidRDefault="00D80848">
            <w:r w:rsidRPr="001A6051">
              <w:t>60℃</w:t>
            </w:r>
          </w:p>
        </w:tc>
        <w:tc>
          <w:tcPr>
            <w:tcW w:w="1000" w:type="dxa"/>
            <w:vAlign w:val="center"/>
          </w:tcPr>
          <w:p w14:paraId="78391098" w14:textId="77777777" w:rsidR="004B145C" w:rsidRPr="001A6051" w:rsidRDefault="00D80848">
            <w:r w:rsidRPr="001A6051">
              <w:t>70℃</w:t>
            </w:r>
          </w:p>
        </w:tc>
        <w:tc>
          <w:tcPr>
            <w:tcW w:w="1000" w:type="dxa"/>
            <w:vAlign w:val="center"/>
          </w:tcPr>
          <w:p w14:paraId="403E8F67" w14:textId="77777777" w:rsidR="004B145C" w:rsidRPr="001A6051" w:rsidRDefault="00D80848">
            <w:r w:rsidRPr="001A6051">
              <w:t>85℃</w:t>
            </w:r>
          </w:p>
        </w:tc>
      </w:tr>
      <w:tr w:rsidR="004B145C" w:rsidRPr="001A6051" w14:paraId="04B08B08" w14:textId="77777777">
        <w:trPr>
          <w:jc w:val="center"/>
        </w:trPr>
        <w:tc>
          <w:tcPr>
            <w:tcW w:w="3000" w:type="dxa"/>
          </w:tcPr>
          <w:p w14:paraId="7AE9EA5E" w14:textId="77777777" w:rsidR="004B145C" w:rsidRPr="001A6051" w:rsidRDefault="00D80848">
            <w:r w:rsidRPr="001A6051">
              <w:t>工作人員在正常使用狀態下，會持續握住之把手、夾子等</w:t>
            </w:r>
          </w:p>
        </w:tc>
        <w:tc>
          <w:tcPr>
            <w:tcW w:w="1000" w:type="dxa"/>
            <w:vAlign w:val="center"/>
          </w:tcPr>
          <w:p w14:paraId="7AD10B03" w14:textId="77777777" w:rsidR="004B145C" w:rsidRPr="001A6051" w:rsidRDefault="00D80848">
            <w:r w:rsidRPr="001A6051">
              <w:t>51℃</w:t>
            </w:r>
          </w:p>
        </w:tc>
        <w:tc>
          <w:tcPr>
            <w:tcW w:w="1000" w:type="dxa"/>
            <w:vAlign w:val="center"/>
          </w:tcPr>
          <w:p w14:paraId="40A05D76" w14:textId="77777777" w:rsidR="004B145C" w:rsidRPr="001A6051" w:rsidRDefault="00D80848">
            <w:r w:rsidRPr="001A6051">
              <w:t>56℃</w:t>
            </w:r>
          </w:p>
        </w:tc>
        <w:tc>
          <w:tcPr>
            <w:tcW w:w="1000" w:type="dxa"/>
            <w:vAlign w:val="center"/>
          </w:tcPr>
          <w:p w14:paraId="632E5CF2" w14:textId="77777777" w:rsidR="004B145C" w:rsidRPr="001A6051" w:rsidRDefault="00D80848">
            <w:r w:rsidRPr="001A6051">
              <w:t>60℃</w:t>
            </w:r>
          </w:p>
        </w:tc>
      </w:tr>
      <w:tr w:rsidR="004B145C" w:rsidRPr="001A6051" w14:paraId="4AEDAA17" w14:textId="77777777">
        <w:trPr>
          <w:jc w:val="center"/>
        </w:trPr>
        <w:tc>
          <w:tcPr>
            <w:tcW w:w="3000" w:type="dxa"/>
          </w:tcPr>
          <w:p w14:paraId="03D26097" w14:textId="77777777" w:rsidR="004B145C" w:rsidRPr="001A6051" w:rsidRDefault="00D80848">
            <w:r w:rsidRPr="001A6051">
              <w:t>工作人員可能觸碰之設備外露部份或內部組件</w:t>
            </w:r>
          </w:p>
        </w:tc>
        <w:tc>
          <w:tcPr>
            <w:tcW w:w="1000" w:type="dxa"/>
            <w:vAlign w:val="center"/>
          </w:tcPr>
          <w:p w14:paraId="38D03A8D" w14:textId="77777777" w:rsidR="004B145C" w:rsidRPr="001A6051" w:rsidRDefault="00D80848">
            <w:r w:rsidRPr="001A6051">
              <w:t>65℃</w:t>
            </w:r>
          </w:p>
        </w:tc>
        <w:tc>
          <w:tcPr>
            <w:tcW w:w="1000" w:type="dxa"/>
            <w:vAlign w:val="center"/>
          </w:tcPr>
          <w:p w14:paraId="276307D2" w14:textId="77777777" w:rsidR="004B145C" w:rsidRPr="001A6051" w:rsidRDefault="00D80848">
            <w:r w:rsidRPr="001A6051">
              <w:t>80℃</w:t>
            </w:r>
          </w:p>
        </w:tc>
        <w:tc>
          <w:tcPr>
            <w:tcW w:w="1000" w:type="dxa"/>
            <w:vAlign w:val="center"/>
          </w:tcPr>
          <w:p w14:paraId="1D2FB98A" w14:textId="77777777" w:rsidR="004B145C" w:rsidRPr="001A6051" w:rsidRDefault="00D80848">
            <w:r w:rsidRPr="001A6051">
              <w:t>95℃</w:t>
            </w:r>
          </w:p>
        </w:tc>
      </w:tr>
    </w:tbl>
    <w:p w14:paraId="1AA30EB9" w14:textId="77777777" w:rsidR="004B145C" w:rsidRPr="001A6051" w:rsidRDefault="004B145C"/>
    <w:p w14:paraId="7C7884ED" w14:textId="77777777" w:rsidR="004B145C" w:rsidRPr="001A6051" w:rsidRDefault="00D80848">
      <w:r w:rsidRPr="001A6051">
        <w:t>表7 SEMI與相關法規之設備表面溫度限值比較表</w:t>
      </w:r>
    </w:p>
    <w:tbl>
      <w:tblPr>
        <w:tblW w:w="5000" w:type="pct"/>
        <w:jc w:val="center"/>
        <w:tblBorders>
          <w:top w:val="single" w:sz="3" w:space="0" w:color="auto"/>
          <w:left w:val="single" w:sz="3" w:space="0" w:color="auto"/>
          <w:bottom w:val="single" w:sz="3" w:space="0" w:color="auto"/>
          <w:right w:val="single" w:sz="3" w:space="0" w:color="auto"/>
          <w:insideH w:val="single" w:sz="3" w:space="0" w:color="auto"/>
          <w:insideV w:val="single" w:sz="3" w:space="0" w:color="auto"/>
        </w:tblBorders>
        <w:tblCellMar>
          <w:left w:w="10" w:type="dxa"/>
          <w:right w:w="10" w:type="dxa"/>
        </w:tblCellMar>
        <w:tblLook w:val="04A0" w:firstRow="1" w:lastRow="0" w:firstColumn="1" w:lastColumn="0" w:noHBand="0" w:noVBand="1"/>
      </w:tblPr>
      <w:tblGrid>
        <w:gridCol w:w="2684"/>
        <w:gridCol w:w="2685"/>
        <w:gridCol w:w="1652"/>
        <w:gridCol w:w="1652"/>
        <w:gridCol w:w="1652"/>
      </w:tblGrid>
      <w:tr w:rsidR="004B145C" w:rsidRPr="001A6051" w14:paraId="56D34C35" w14:textId="77777777">
        <w:trPr>
          <w:jc w:val="center"/>
        </w:trPr>
        <w:tc>
          <w:tcPr>
            <w:tcW w:w="2600" w:type="dxa"/>
            <w:gridSpan w:val="2"/>
            <w:vAlign w:val="center"/>
          </w:tcPr>
          <w:p w14:paraId="3690815E" w14:textId="77777777" w:rsidR="004B145C" w:rsidRPr="001A6051" w:rsidRDefault="00D80848">
            <w:r w:rsidRPr="001A6051">
              <w:t>表面最大溫度</w:t>
            </w:r>
          </w:p>
        </w:tc>
        <w:tc>
          <w:tcPr>
            <w:tcW w:w="800" w:type="dxa"/>
            <w:vAlign w:val="center"/>
          </w:tcPr>
          <w:p w14:paraId="60BFC3FF" w14:textId="77777777" w:rsidR="004B145C" w:rsidRPr="001A6051" w:rsidRDefault="00D80848">
            <w:r w:rsidRPr="001A6051">
              <w:t>SEMI S2-0200</w:t>
            </w:r>
          </w:p>
        </w:tc>
        <w:tc>
          <w:tcPr>
            <w:tcW w:w="800" w:type="dxa"/>
            <w:vAlign w:val="center"/>
          </w:tcPr>
          <w:p w14:paraId="37CEE71A" w14:textId="77777777" w:rsidR="004B145C" w:rsidRPr="001A6051" w:rsidRDefault="00D80848">
            <w:r w:rsidRPr="001A6051">
              <w:t>EN563</w:t>
            </w:r>
          </w:p>
        </w:tc>
        <w:tc>
          <w:tcPr>
            <w:tcW w:w="800" w:type="dxa"/>
            <w:vAlign w:val="center"/>
          </w:tcPr>
          <w:p w14:paraId="1784A5A4" w14:textId="77777777" w:rsidR="004B145C" w:rsidRPr="001A6051" w:rsidRDefault="00D80848">
            <w:r w:rsidRPr="001A6051">
              <w:t>MIL-STD-1472</w:t>
            </w:r>
          </w:p>
        </w:tc>
      </w:tr>
      <w:tr w:rsidR="004B145C" w:rsidRPr="001A6051" w14:paraId="1E83C799" w14:textId="77777777">
        <w:trPr>
          <w:jc w:val="center"/>
        </w:trPr>
        <w:tc>
          <w:tcPr>
            <w:tcW w:w="1300" w:type="dxa"/>
            <w:vMerge w:val="restart"/>
            <w:vAlign w:val="center"/>
          </w:tcPr>
          <w:p w14:paraId="031F7FF9" w14:textId="77777777" w:rsidR="004B145C" w:rsidRPr="001A6051" w:rsidRDefault="00D80848">
            <w:r w:rsidRPr="001A6051">
              <w:t>工作人員在正常使用狀態下，會觸碰把手、夾子等至多5秒者</w:t>
            </w:r>
          </w:p>
        </w:tc>
        <w:tc>
          <w:tcPr>
            <w:tcW w:w="1300" w:type="dxa"/>
          </w:tcPr>
          <w:p w14:paraId="6A7D2A74" w14:textId="77777777" w:rsidR="004B145C" w:rsidRPr="001A6051" w:rsidRDefault="00D80848">
            <w:r w:rsidRPr="001A6051">
              <w:t>金屬</w:t>
            </w:r>
          </w:p>
        </w:tc>
        <w:tc>
          <w:tcPr>
            <w:tcW w:w="800" w:type="dxa"/>
          </w:tcPr>
          <w:p w14:paraId="5ED28A6B" w14:textId="77777777" w:rsidR="004B145C" w:rsidRPr="001A6051" w:rsidRDefault="00D80848">
            <w:r w:rsidRPr="001A6051">
              <w:t>60℃</w:t>
            </w:r>
          </w:p>
        </w:tc>
        <w:tc>
          <w:tcPr>
            <w:tcW w:w="800" w:type="dxa"/>
          </w:tcPr>
          <w:p w14:paraId="4E151964" w14:textId="77777777" w:rsidR="004B145C" w:rsidRPr="001A6051" w:rsidRDefault="00D80848">
            <w:r w:rsidRPr="001A6051">
              <w:t>58℃</w:t>
            </w:r>
          </w:p>
        </w:tc>
        <w:tc>
          <w:tcPr>
            <w:tcW w:w="800" w:type="dxa"/>
          </w:tcPr>
          <w:p w14:paraId="1A7BE819" w14:textId="77777777" w:rsidR="004B145C" w:rsidRPr="001A6051" w:rsidRDefault="00D80848">
            <w:r w:rsidRPr="001A6051">
              <w:t>60℃</w:t>
            </w:r>
          </w:p>
        </w:tc>
      </w:tr>
      <w:tr w:rsidR="004B145C" w:rsidRPr="001A6051" w14:paraId="1336DEDF" w14:textId="77777777">
        <w:trPr>
          <w:jc w:val="center"/>
        </w:trPr>
        <w:tc>
          <w:tcPr>
            <w:tcW w:w="1300" w:type="dxa"/>
            <w:vMerge/>
          </w:tcPr>
          <w:p w14:paraId="408CFB1E" w14:textId="77777777" w:rsidR="004B145C" w:rsidRPr="001A6051" w:rsidRDefault="004B145C"/>
        </w:tc>
        <w:tc>
          <w:tcPr>
            <w:tcW w:w="1300" w:type="dxa"/>
          </w:tcPr>
          <w:p w14:paraId="7B8A9320" w14:textId="77777777" w:rsidR="004B145C" w:rsidRPr="001A6051" w:rsidRDefault="00D80848">
            <w:pPr>
              <w:rPr>
                <w:lang w:eastAsia="zh-CN"/>
              </w:rPr>
            </w:pPr>
            <w:r w:rsidRPr="001A6051">
              <w:rPr>
                <w:lang w:eastAsia="zh-CN"/>
              </w:rPr>
              <w:t>玻璃、瓷器及半透明材料</w:t>
            </w:r>
          </w:p>
        </w:tc>
        <w:tc>
          <w:tcPr>
            <w:tcW w:w="800" w:type="dxa"/>
          </w:tcPr>
          <w:p w14:paraId="0E3B1BAE" w14:textId="77777777" w:rsidR="004B145C" w:rsidRPr="001A6051" w:rsidRDefault="00D80848">
            <w:r w:rsidRPr="001A6051">
              <w:t>70℃</w:t>
            </w:r>
          </w:p>
        </w:tc>
        <w:tc>
          <w:tcPr>
            <w:tcW w:w="800" w:type="dxa"/>
          </w:tcPr>
          <w:p w14:paraId="0CA188CD" w14:textId="77777777" w:rsidR="004B145C" w:rsidRPr="001A6051" w:rsidRDefault="00D80848">
            <w:r w:rsidRPr="001A6051">
              <w:t>70℃</w:t>
            </w:r>
          </w:p>
        </w:tc>
        <w:tc>
          <w:tcPr>
            <w:tcW w:w="800" w:type="dxa"/>
          </w:tcPr>
          <w:p w14:paraId="2C09E8DB" w14:textId="77777777" w:rsidR="004B145C" w:rsidRPr="001A6051" w:rsidRDefault="00D80848">
            <w:r w:rsidRPr="001A6051">
              <w:t>68℃</w:t>
            </w:r>
          </w:p>
        </w:tc>
      </w:tr>
      <w:tr w:rsidR="004B145C" w:rsidRPr="001A6051" w14:paraId="31BC19E1" w14:textId="77777777">
        <w:trPr>
          <w:jc w:val="center"/>
        </w:trPr>
        <w:tc>
          <w:tcPr>
            <w:tcW w:w="1300" w:type="dxa"/>
            <w:vMerge/>
          </w:tcPr>
          <w:p w14:paraId="3B10C52A" w14:textId="77777777" w:rsidR="004B145C" w:rsidRPr="001A6051" w:rsidRDefault="004B145C"/>
        </w:tc>
        <w:tc>
          <w:tcPr>
            <w:tcW w:w="1300" w:type="dxa"/>
          </w:tcPr>
          <w:p w14:paraId="0D689FEC" w14:textId="77777777" w:rsidR="004B145C" w:rsidRPr="001A6051" w:rsidRDefault="00D80848">
            <w:r w:rsidRPr="001A6051">
              <w:t>塑膠及橡膠</w:t>
            </w:r>
          </w:p>
        </w:tc>
        <w:tc>
          <w:tcPr>
            <w:tcW w:w="800" w:type="dxa"/>
          </w:tcPr>
          <w:p w14:paraId="01CBD50A" w14:textId="77777777" w:rsidR="004B145C" w:rsidRPr="001A6051" w:rsidRDefault="00D80848">
            <w:r w:rsidRPr="001A6051">
              <w:t>85℃</w:t>
            </w:r>
          </w:p>
        </w:tc>
        <w:tc>
          <w:tcPr>
            <w:tcW w:w="800" w:type="dxa"/>
          </w:tcPr>
          <w:p w14:paraId="03B88BDF" w14:textId="77777777" w:rsidR="004B145C" w:rsidRPr="001A6051" w:rsidRDefault="00D80848">
            <w:r w:rsidRPr="001A6051">
              <w:t>NA</w:t>
            </w:r>
          </w:p>
        </w:tc>
        <w:tc>
          <w:tcPr>
            <w:tcW w:w="800" w:type="dxa"/>
          </w:tcPr>
          <w:p w14:paraId="59DA9612" w14:textId="77777777" w:rsidR="004B145C" w:rsidRPr="001A6051" w:rsidRDefault="00D80848">
            <w:r w:rsidRPr="001A6051">
              <w:t>85℃</w:t>
            </w:r>
          </w:p>
        </w:tc>
      </w:tr>
      <w:tr w:rsidR="004B145C" w:rsidRPr="001A6051" w14:paraId="2988CB79" w14:textId="77777777">
        <w:trPr>
          <w:jc w:val="center"/>
        </w:trPr>
        <w:tc>
          <w:tcPr>
            <w:tcW w:w="1300" w:type="dxa"/>
            <w:vMerge w:val="restart"/>
            <w:vAlign w:val="center"/>
          </w:tcPr>
          <w:p w14:paraId="1839A621" w14:textId="77777777" w:rsidR="004B145C" w:rsidRPr="001A6051" w:rsidRDefault="00D80848">
            <w:r w:rsidRPr="001A6051">
              <w:t>工作人員在正常使用狀態下，會持續握住之把手、夾子等</w:t>
            </w:r>
          </w:p>
        </w:tc>
        <w:tc>
          <w:tcPr>
            <w:tcW w:w="1300" w:type="dxa"/>
          </w:tcPr>
          <w:p w14:paraId="76A70E36" w14:textId="77777777" w:rsidR="004B145C" w:rsidRPr="001A6051" w:rsidRDefault="00D80848">
            <w:r w:rsidRPr="001A6051">
              <w:t>金屬</w:t>
            </w:r>
          </w:p>
        </w:tc>
        <w:tc>
          <w:tcPr>
            <w:tcW w:w="800" w:type="dxa"/>
          </w:tcPr>
          <w:p w14:paraId="01D91FBD" w14:textId="77777777" w:rsidR="004B145C" w:rsidRPr="001A6051" w:rsidRDefault="00D80848">
            <w:r w:rsidRPr="001A6051">
              <w:t>51℃</w:t>
            </w:r>
          </w:p>
        </w:tc>
        <w:tc>
          <w:tcPr>
            <w:tcW w:w="800" w:type="dxa"/>
          </w:tcPr>
          <w:p w14:paraId="01A33B5A" w14:textId="77777777" w:rsidR="004B145C" w:rsidRPr="001A6051" w:rsidRDefault="00D80848">
            <w:r w:rsidRPr="001A6051">
              <w:t>51℃</w:t>
            </w:r>
          </w:p>
        </w:tc>
        <w:tc>
          <w:tcPr>
            <w:tcW w:w="800" w:type="dxa"/>
          </w:tcPr>
          <w:p w14:paraId="6E28AD2F" w14:textId="77777777" w:rsidR="004B145C" w:rsidRPr="001A6051" w:rsidRDefault="00D80848">
            <w:r w:rsidRPr="001A6051">
              <w:t>49℃</w:t>
            </w:r>
          </w:p>
        </w:tc>
      </w:tr>
      <w:tr w:rsidR="004B145C" w:rsidRPr="001A6051" w14:paraId="5ABD5DB8" w14:textId="77777777">
        <w:trPr>
          <w:jc w:val="center"/>
        </w:trPr>
        <w:tc>
          <w:tcPr>
            <w:tcW w:w="1300" w:type="dxa"/>
            <w:vMerge/>
          </w:tcPr>
          <w:p w14:paraId="7FF29ADF" w14:textId="77777777" w:rsidR="004B145C" w:rsidRPr="001A6051" w:rsidRDefault="004B145C"/>
        </w:tc>
        <w:tc>
          <w:tcPr>
            <w:tcW w:w="1300" w:type="dxa"/>
          </w:tcPr>
          <w:p w14:paraId="192C6CE0" w14:textId="77777777" w:rsidR="004B145C" w:rsidRPr="001A6051" w:rsidRDefault="00D80848">
            <w:pPr>
              <w:rPr>
                <w:lang w:eastAsia="zh-CN"/>
              </w:rPr>
            </w:pPr>
            <w:r w:rsidRPr="001A6051">
              <w:rPr>
                <w:lang w:eastAsia="zh-CN"/>
              </w:rPr>
              <w:t>玻璃、瓷器及半透明材料</w:t>
            </w:r>
          </w:p>
        </w:tc>
        <w:tc>
          <w:tcPr>
            <w:tcW w:w="800" w:type="dxa"/>
          </w:tcPr>
          <w:p w14:paraId="58599D9F" w14:textId="77777777" w:rsidR="004B145C" w:rsidRPr="001A6051" w:rsidRDefault="00D80848">
            <w:r w:rsidRPr="001A6051">
              <w:t>56℃</w:t>
            </w:r>
          </w:p>
        </w:tc>
        <w:tc>
          <w:tcPr>
            <w:tcW w:w="800" w:type="dxa"/>
          </w:tcPr>
          <w:p w14:paraId="0100CB36" w14:textId="77777777" w:rsidR="004B145C" w:rsidRPr="001A6051" w:rsidRDefault="00D80848">
            <w:r w:rsidRPr="001A6051">
              <w:t>56℃</w:t>
            </w:r>
          </w:p>
        </w:tc>
        <w:tc>
          <w:tcPr>
            <w:tcW w:w="800" w:type="dxa"/>
          </w:tcPr>
          <w:p w14:paraId="1680800E" w14:textId="77777777" w:rsidR="004B145C" w:rsidRPr="001A6051" w:rsidRDefault="00D80848">
            <w:r w:rsidRPr="001A6051">
              <w:t>59℃</w:t>
            </w:r>
          </w:p>
        </w:tc>
      </w:tr>
      <w:tr w:rsidR="004B145C" w:rsidRPr="001A6051" w14:paraId="51CF3943" w14:textId="77777777">
        <w:trPr>
          <w:jc w:val="center"/>
        </w:trPr>
        <w:tc>
          <w:tcPr>
            <w:tcW w:w="1300" w:type="dxa"/>
            <w:vMerge/>
          </w:tcPr>
          <w:p w14:paraId="2DC14FDF" w14:textId="77777777" w:rsidR="004B145C" w:rsidRPr="001A6051" w:rsidRDefault="004B145C"/>
        </w:tc>
        <w:tc>
          <w:tcPr>
            <w:tcW w:w="1300" w:type="dxa"/>
          </w:tcPr>
          <w:p w14:paraId="6C21EF15" w14:textId="77777777" w:rsidR="004B145C" w:rsidRPr="001A6051" w:rsidRDefault="00D80848">
            <w:r w:rsidRPr="001A6051">
              <w:t>塑膠及橡膠</w:t>
            </w:r>
          </w:p>
        </w:tc>
        <w:tc>
          <w:tcPr>
            <w:tcW w:w="800" w:type="dxa"/>
          </w:tcPr>
          <w:p w14:paraId="6CDDE6FF" w14:textId="77777777" w:rsidR="004B145C" w:rsidRPr="001A6051" w:rsidRDefault="00D80848">
            <w:r w:rsidRPr="001A6051">
              <w:t>60℃</w:t>
            </w:r>
          </w:p>
        </w:tc>
        <w:tc>
          <w:tcPr>
            <w:tcW w:w="800" w:type="dxa"/>
          </w:tcPr>
          <w:p w14:paraId="17F3B3E8" w14:textId="77777777" w:rsidR="004B145C" w:rsidRPr="001A6051" w:rsidRDefault="00D80848">
            <w:r w:rsidRPr="001A6051">
              <w:t>60℃</w:t>
            </w:r>
          </w:p>
        </w:tc>
        <w:tc>
          <w:tcPr>
            <w:tcW w:w="800" w:type="dxa"/>
          </w:tcPr>
          <w:p w14:paraId="7B499B14" w14:textId="77777777" w:rsidR="004B145C" w:rsidRPr="001A6051" w:rsidRDefault="00D80848">
            <w:r w:rsidRPr="001A6051">
              <w:t>69℃</w:t>
            </w:r>
          </w:p>
        </w:tc>
      </w:tr>
      <w:tr w:rsidR="004B145C" w:rsidRPr="001A6051" w14:paraId="6D3AC640" w14:textId="77777777">
        <w:trPr>
          <w:jc w:val="center"/>
        </w:trPr>
        <w:tc>
          <w:tcPr>
            <w:tcW w:w="1300" w:type="dxa"/>
            <w:vMerge w:val="restart"/>
            <w:vAlign w:val="center"/>
          </w:tcPr>
          <w:p w14:paraId="15D4A7DE" w14:textId="77777777" w:rsidR="004B145C" w:rsidRPr="001A6051" w:rsidRDefault="00D80848">
            <w:r w:rsidRPr="001A6051">
              <w:t>工作人員可能觸碰之設備外露部份</w:t>
            </w:r>
          </w:p>
        </w:tc>
        <w:tc>
          <w:tcPr>
            <w:tcW w:w="1300" w:type="dxa"/>
          </w:tcPr>
          <w:p w14:paraId="1A38B20A" w14:textId="77777777" w:rsidR="004B145C" w:rsidRPr="001A6051" w:rsidRDefault="00D80848">
            <w:r w:rsidRPr="001A6051">
              <w:t>金屬</w:t>
            </w:r>
          </w:p>
        </w:tc>
        <w:tc>
          <w:tcPr>
            <w:tcW w:w="800" w:type="dxa"/>
          </w:tcPr>
          <w:p w14:paraId="0C12DA91" w14:textId="77777777" w:rsidR="004B145C" w:rsidRPr="001A6051" w:rsidRDefault="00D80848">
            <w:r w:rsidRPr="001A6051">
              <w:t>65℃</w:t>
            </w:r>
          </w:p>
        </w:tc>
        <w:tc>
          <w:tcPr>
            <w:tcW w:w="800" w:type="dxa"/>
          </w:tcPr>
          <w:p w14:paraId="4A57913E" w14:textId="77777777" w:rsidR="004B145C" w:rsidRPr="001A6051" w:rsidRDefault="00D80848">
            <w:r w:rsidRPr="001A6051">
              <w:t>65℃-70℃</w:t>
            </w:r>
          </w:p>
        </w:tc>
        <w:tc>
          <w:tcPr>
            <w:tcW w:w="800" w:type="dxa"/>
          </w:tcPr>
          <w:p w14:paraId="1C6BC394" w14:textId="77777777" w:rsidR="004B145C" w:rsidRPr="001A6051" w:rsidRDefault="00D80848">
            <w:r w:rsidRPr="001A6051">
              <w:t>NA</w:t>
            </w:r>
          </w:p>
        </w:tc>
      </w:tr>
      <w:tr w:rsidR="004B145C" w:rsidRPr="001A6051" w14:paraId="59B196FC" w14:textId="77777777">
        <w:trPr>
          <w:jc w:val="center"/>
        </w:trPr>
        <w:tc>
          <w:tcPr>
            <w:tcW w:w="1300" w:type="dxa"/>
            <w:vMerge/>
          </w:tcPr>
          <w:p w14:paraId="02D47C04" w14:textId="77777777" w:rsidR="004B145C" w:rsidRPr="001A6051" w:rsidRDefault="004B145C"/>
        </w:tc>
        <w:tc>
          <w:tcPr>
            <w:tcW w:w="1300" w:type="dxa"/>
          </w:tcPr>
          <w:p w14:paraId="2CA6552F" w14:textId="77777777" w:rsidR="004B145C" w:rsidRPr="001A6051" w:rsidRDefault="00D80848">
            <w:pPr>
              <w:rPr>
                <w:lang w:eastAsia="zh-CN"/>
              </w:rPr>
            </w:pPr>
            <w:r w:rsidRPr="001A6051">
              <w:rPr>
                <w:lang w:eastAsia="zh-CN"/>
              </w:rPr>
              <w:t>玻璃、瓷器及半透明材料</w:t>
            </w:r>
          </w:p>
        </w:tc>
        <w:tc>
          <w:tcPr>
            <w:tcW w:w="800" w:type="dxa"/>
          </w:tcPr>
          <w:p w14:paraId="041EBA9B" w14:textId="77777777" w:rsidR="004B145C" w:rsidRPr="001A6051" w:rsidRDefault="00D80848">
            <w:r w:rsidRPr="001A6051">
              <w:t>80℃</w:t>
            </w:r>
          </w:p>
        </w:tc>
        <w:tc>
          <w:tcPr>
            <w:tcW w:w="800" w:type="dxa"/>
          </w:tcPr>
          <w:p w14:paraId="29E97E36" w14:textId="77777777" w:rsidR="004B145C" w:rsidRPr="001A6051" w:rsidRDefault="00D80848">
            <w:r w:rsidRPr="001A6051">
              <w:t>80℃-86℃</w:t>
            </w:r>
          </w:p>
        </w:tc>
        <w:tc>
          <w:tcPr>
            <w:tcW w:w="800" w:type="dxa"/>
          </w:tcPr>
          <w:p w14:paraId="7D9BB667" w14:textId="77777777" w:rsidR="004B145C" w:rsidRPr="001A6051" w:rsidRDefault="00D80848">
            <w:r w:rsidRPr="001A6051">
              <w:t>NA</w:t>
            </w:r>
          </w:p>
        </w:tc>
      </w:tr>
      <w:tr w:rsidR="004B145C" w:rsidRPr="001A6051" w14:paraId="003E49FA" w14:textId="77777777">
        <w:trPr>
          <w:jc w:val="center"/>
        </w:trPr>
        <w:tc>
          <w:tcPr>
            <w:tcW w:w="1300" w:type="dxa"/>
            <w:vMerge/>
          </w:tcPr>
          <w:p w14:paraId="0CFA2E45" w14:textId="77777777" w:rsidR="004B145C" w:rsidRPr="001A6051" w:rsidRDefault="004B145C"/>
        </w:tc>
        <w:tc>
          <w:tcPr>
            <w:tcW w:w="1300" w:type="dxa"/>
          </w:tcPr>
          <w:p w14:paraId="74CDD60B" w14:textId="77777777" w:rsidR="004B145C" w:rsidRPr="001A6051" w:rsidRDefault="00D80848">
            <w:r w:rsidRPr="001A6051">
              <w:t>塑膠及橡膠</w:t>
            </w:r>
          </w:p>
        </w:tc>
        <w:tc>
          <w:tcPr>
            <w:tcW w:w="800" w:type="dxa"/>
          </w:tcPr>
          <w:p w14:paraId="1799610E" w14:textId="77777777" w:rsidR="004B145C" w:rsidRPr="001A6051" w:rsidRDefault="00D80848">
            <w:r w:rsidRPr="001A6051">
              <w:t>95℃</w:t>
            </w:r>
          </w:p>
        </w:tc>
        <w:tc>
          <w:tcPr>
            <w:tcW w:w="800" w:type="dxa"/>
          </w:tcPr>
          <w:p w14:paraId="722D0FB4" w14:textId="77777777" w:rsidR="004B145C" w:rsidRPr="001A6051" w:rsidRDefault="00D80848">
            <w:r w:rsidRPr="001A6051">
              <w:t>NA</w:t>
            </w:r>
          </w:p>
        </w:tc>
        <w:tc>
          <w:tcPr>
            <w:tcW w:w="800" w:type="dxa"/>
          </w:tcPr>
          <w:p w14:paraId="45C06061" w14:textId="77777777" w:rsidR="004B145C" w:rsidRPr="001A6051" w:rsidRDefault="00D80848">
            <w:r w:rsidRPr="001A6051">
              <w:t>NA</w:t>
            </w:r>
          </w:p>
        </w:tc>
      </w:tr>
      <w:tr w:rsidR="004B145C" w:rsidRPr="001A6051" w14:paraId="49C95A8B" w14:textId="77777777">
        <w:trPr>
          <w:jc w:val="center"/>
        </w:trPr>
        <w:tc>
          <w:tcPr>
            <w:tcW w:w="1300" w:type="dxa"/>
            <w:vMerge w:val="restart"/>
            <w:vAlign w:val="center"/>
          </w:tcPr>
          <w:p w14:paraId="70A89C09" w14:textId="77777777" w:rsidR="004B145C" w:rsidRPr="001A6051" w:rsidRDefault="00D80848">
            <w:r w:rsidRPr="001A6051">
              <w:t>工作人員可能觸碰之設備</w:t>
            </w:r>
            <w:r w:rsidRPr="001A6051">
              <w:lastRenderedPageBreak/>
              <w:t>內部組件</w:t>
            </w:r>
          </w:p>
        </w:tc>
        <w:tc>
          <w:tcPr>
            <w:tcW w:w="1300" w:type="dxa"/>
          </w:tcPr>
          <w:p w14:paraId="0F770986" w14:textId="77777777" w:rsidR="004B145C" w:rsidRPr="001A6051" w:rsidRDefault="00D80848">
            <w:r w:rsidRPr="001A6051">
              <w:lastRenderedPageBreak/>
              <w:t>金屬</w:t>
            </w:r>
          </w:p>
        </w:tc>
        <w:tc>
          <w:tcPr>
            <w:tcW w:w="800" w:type="dxa"/>
          </w:tcPr>
          <w:p w14:paraId="64B50C1B" w14:textId="77777777" w:rsidR="004B145C" w:rsidRPr="001A6051" w:rsidRDefault="00D80848">
            <w:r w:rsidRPr="001A6051">
              <w:t>65℃</w:t>
            </w:r>
          </w:p>
        </w:tc>
        <w:tc>
          <w:tcPr>
            <w:tcW w:w="800" w:type="dxa"/>
          </w:tcPr>
          <w:p w14:paraId="109E4B04" w14:textId="77777777" w:rsidR="004B145C" w:rsidRPr="001A6051" w:rsidRDefault="00D80848">
            <w:r w:rsidRPr="001A6051">
              <w:t>NA</w:t>
            </w:r>
          </w:p>
        </w:tc>
        <w:tc>
          <w:tcPr>
            <w:tcW w:w="800" w:type="dxa"/>
          </w:tcPr>
          <w:p w14:paraId="23B09ED0" w14:textId="77777777" w:rsidR="004B145C" w:rsidRPr="001A6051" w:rsidRDefault="00D80848">
            <w:r w:rsidRPr="001A6051">
              <w:t>NA</w:t>
            </w:r>
          </w:p>
        </w:tc>
      </w:tr>
      <w:tr w:rsidR="004B145C" w:rsidRPr="001A6051" w14:paraId="3B08528D" w14:textId="77777777">
        <w:trPr>
          <w:jc w:val="center"/>
        </w:trPr>
        <w:tc>
          <w:tcPr>
            <w:tcW w:w="1300" w:type="dxa"/>
            <w:vMerge/>
          </w:tcPr>
          <w:p w14:paraId="4CA35D30" w14:textId="77777777" w:rsidR="004B145C" w:rsidRPr="001A6051" w:rsidRDefault="004B145C"/>
        </w:tc>
        <w:tc>
          <w:tcPr>
            <w:tcW w:w="1300" w:type="dxa"/>
          </w:tcPr>
          <w:p w14:paraId="323ADA59" w14:textId="77777777" w:rsidR="004B145C" w:rsidRPr="001A6051" w:rsidRDefault="00D80848">
            <w:pPr>
              <w:rPr>
                <w:lang w:eastAsia="zh-CN"/>
              </w:rPr>
            </w:pPr>
            <w:r w:rsidRPr="001A6051">
              <w:rPr>
                <w:lang w:eastAsia="zh-CN"/>
              </w:rPr>
              <w:t>玻璃、瓷器及半透明材料</w:t>
            </w:r>
          </w:p>
        </w:tc>
        <w:tc>
          <w:tcPr>
            <w:tcW w:w="800" w:type="dxa"/>
          </w:tcPr>
          <w:p w14:paraId="16D74EFE" w14:textId="77777777" w:rsidR="004B145C" w:rsidRPr="001A6051" w:rsidRDefault="00D80848">
            <w:r w:rsidRPr="001A6051">
              <w:t>80℃</w:t>
            </w:r>
          </w:p>
        </w:tc>
        <w:tc>
          <w:tcPr>
            <w:tcW w:w="800" w:type="dxa"/>
          </w:tcPr>
          <w:p w14:paraId="5CFE24C3" w14:textId="77777777" w:rsidR="004B145C" w:rsidRPr="001A6051" w:rsidRDefault="00D80848">
            <w:r w:rsidRPr="001A6051">
              <w:t>68℃</w:t>
            </w:r>
          </w:p>
        </w:tc>
        <w:tc>
          <w:tcPr>
            <w:tcW w:w="800" w:type="dxa"/>
          </w:tcPr>
          <w:p w14:paraId="1CD5396A" w14:textId="77777777" w:rsidR="004B145C" w:rsidRPr="001A6051" w:rsidRDefault="00D80848">
            <w:r w:rsidRPr="001A6051">
              <w:t>NA</w:t>
            </w:r>
          </w:p>
        </w:tc>
      </w:tr>
      <w:tr w:rsidR="004B145C" w:rsidRPr="001A6051" w14:paraId="00AAEA76" w14:textId="77777777">
        <w:trPr>
          <w:jc w:val="center"/>
        </w:trPr>
        <w:tc>
          <w:tcPr>
            <w:tcW w:w="1300" w:type="dxa"/>
            <w:vMerge/>
          </w:tcPr>
          <w:p w14:paraId="4953CA28" w14:textId="77777777" w:rsidR="004B145C" w:rsidRPr="001A6051" w:rsidRDefault="004B145C"/>
        </w:tc>
        <w:tc>
          <w:tcPr>
            <w:tcW w:w="1300" w:type="dxa"/>
          </w:tcPr>
          <w:p w14:paraId="2E7F3FB1" w14:textId="77777777" w:rsidR="004B145C" w:rsidRPr="001A6051" w:rsidRDefault="00D80848">
            <w:r w:rsidRPr="001A6051">
              <w:t>塑膠及橡膠</w:t>
            </w:r>
          </w:p>
        </w:tc>
        <w:tc>
          <w:tcPr>
            <w:tcW w:w="800" w:type="dxa"/>
          </w:tcPr>
          <w:p w14:paraId="62BB3700" w14:textId="77777777" w:rsidR="004B145C" w:rsidRPr="001A6051" w:rsidRDefault="00D80848">
            <w:r w:rsidRPr="001A6051">
              <w:t>95℃</w:t>
            </w:r>
          </w:p>
        </w:tc>
        <w:tc>
          <w:tcPr>
            <w:tcW w:w="800" w:type="dxa"/>
          </w:tcPr>
          <w:p w14:paraId="4339E2B3" w14:textId="77777777" w:rsidR="004B145C" w:rsidRPr="001A6051" w:rsidRDefault="00D80848">
            <w:r w:rsidRPr="001A6051">
              <w:t>85℃</w:t>
            </w:r>
          </w:p>
        </w:tc>
        <w:tc>
          <w:tcPr>
            <w:tcW w:w="800" w:type="dxa"/>
          </w:tcPr>
          <w:p w14:paraId="1EBAD5DB" w14:textId="77777777" w:rsidR="004B145C" w:rsidRPr="001A6051" w:rsidRDefault="00D80848">
            <w:r w:rsidRPr="001A6051">
              <w:t>NA</w:t>
            </w:r>
          </w:p>
        </w:tc>
      </w:tr>
    </w:tbl>
    <w:p w14:paraId="37F15150" w14:textId="77777777" w:rsidR="004B145C" w:rsidRPr="001A6051" w:rsidRDefault="004B145C">
      <w:pPr>
        <w:sectPr w:rsidR="004B145C" w:rsidRPr="001A6051">
          <w:pgSz w:w="11905" w:h="16837"/>
          <w:pgMar w:top="1400" w:right="800" w:bottom="600" w:left="800" w:header="720" w:footer="500" w:gutter="0"/>
          <w:cols w:space="720"/>
        </w:sectPr>
      </w:pPr>
    </w:p>
    <w:p w14:paraId="3FC9367E" w14:textId="77777777" w:rsidR="004B145C" w:rsidRPr="001A6051" w:rsidRDefault="00D80848">
      <w:r w:rsidRPr="001A6051">
        <w:lastRenderedPageBreak/>
        <w:t>四、溫度界線設定</w:t>
      </w:r>
    </w:p>
    <w:p w14:paraId="253C4935" w14:textId="77777777" w:rsidR="004B145C" w:rsidRPr="001A6051" w:rsidRDefault="00D80848">
      <w:pPr>
        <w:ind w:left="288"/>
      </w:pPr>
      <w:r w:rsidRPr="001A6051">
        <w:t xml:space="preserve">　　熱訊號界限值（Threshold）之判斷依據，主要分成溫度種類、溫度異常比較與溫度異常設定狀態等三個方面來考量。</w:t>
      </w:r>
    </w:p>
    <w:p w14:paraId="14D12A08" w14:textId="77777777" w:rsidR="004B145C" w:rsidRPr="001A6051" w:rsidRDefault="00D80848">
      <w:pPr>
        <w:ind w:left="288"/>
      </w:pPr>
      <w:r w:rsidRPr="001A6051">
        <w:t xml:space="preserve">　　溫度種類有絕對溫度、相對溫度或溫度變化率等，應依不同的對象，來選擇適合的溫度種類。絕對溫度大小是由紅外線放射量藉以獲知溫度大小，必先要能夠準確的獲知放射率，才能獲知物體的絕對溫度。其次相對溫度處理，即一般常用的傾向管理，由常態的溫度分佈來監測比對在異常狀態時之溫度分布。第三是溫度的變化率，在於探討各機械高溫元件的溫度分布，由於負荷時間的增加，而有不同的監測數值，主要在於建立溫度梯度來偵測元件的使用劣化情形。</w:t>
      </w:r>
    </w:p>
    <w:p w14:paraId="37463C17" w14:textId="77777777" w:rsidR="004B145C" w:rsidRPr="001A6051" w:rsidRDefault="00D80848">
      <w:pPr>
        <w:ind w:left="288"/>
      </w:pPr>
      <w:r w:rsidRPr="001A6051">
        <w:t xml:space="preserve">　　針對溫度異常的比較，一般常用者有法令標準比較、同型比較、同機比較。在法令與標準是屬於兩個不同體系，但常常相輔相成，法令屬於強制遵守，標準屬於自願遵守。在法令方面首要條件即符合國內法令，主要有職業安全衛生法與電業法及其衍生之命令為主，如職業安全衛生設施規則、屋內線路裝置規則等。一般標準分國際標準，團體標準、區域標準、國家標準與公司標準等，世界上標準發展單位有登錄可查詢者超過460個單位，所發展訂定之標準數量，不是可以百萬計算者，一般對於標準自不同於法規，標準除了法規所指定之外，其餘皆屬自願性遵守，非屬強制性要求，較相關的標準有ISO、IEC、SEMI、NEMA、ASME及CNS等。</w:t>
      </w:r>
    </w:p>
    <w:p w14:paraId="1C7C0743" w14:textId="77777777" w:rsidR="004B145C" w:rsidRPr="001A6051" w:rsidRDefault="00D80848">
      <w:pPr>
        <w:ind w:left="288"/>
      </w:pPr>
      <w:r w:rsidRPr="001A6051">
        <w:t xml:space="preserve">　　溫度界限的設定，有正常狀態、警告狀態或危險狀態等三種設定，亦有將正常狀態再細分成常態與注意二個等級。界限值設定一般導入有法規規定、標準規定與工程實務參酌。我們採用表三之分類如下。其中有特殊之溫升或溫降情形，但並不造成潛在安全之影響，而有參考價值者，將其列為參考。</w:t>
      </w:r>
    </w:p>
    <w:p w14:paraId="5D2F6510" w14:textId="77777777" w:rsidR="004B145C" w:rsidRPr="001A6051" w:rsidRDefault="004B145C"/>
    <w:p w14:paraId="7E44FAD7" w14:textId="77777777" w:rsidR="004B145C" w:rsidRPr="001A6051" w:rsidRDefault="00D80848">
      <w:r w:rsidRPr="001A6051">
        <w:t>五、檢測常見共同缺失介紹</w:t>
      </w:r>
    </w:p>
    <w:p w14:paraId="3757F6C1" w14:textId="77777777" w:rsidR="004B145C" w:rsidRPr="001A6051" w:rsidRDefault="00D80848">
      <w:pPr>
        <w:ind w:left="288"/>
      </w:pPr>
      <w:r w:rsidRPr="001A6051">
        <w:t>(一) 共同缺失</w:t>
      </w:r>
    </w:p>
    <w:p w14:paraId="44A20C46" w14:textId="77777777" w:rsidR="004B145C" w:rsidRPr="001A6051" w:rsidRDefault="00D80848">
      <w:pPr>
        <w:ind w:left="576"/>
      </w:pPr>
      <w:r w:rsidRPr="001A6051">
        <w:t>1. 電盤編號</w:t>
      </w:r>
    </w:p>
    <w:p w14:paraId="17BDC22F" w14:textId="77777777" w:rsidR="004B145C" w:rsidRPr="001A6051" w:rsidRDefault="00D80848">
      <w:pPr>
        <w:ind w:left="864"/>
      </w:pPr>
      <w:r w:rsidRPr="001A6051">
        <w:t xml:space="preserve">　　公司內部各樓層之電盤需有各電盤之編號，電盤之編號可依既定原則編號，已確認公司之電盤清單。電盤之編號舉例，如採用4碼，第一個字為樓層（如1F為1或A、2F為2或B、3F為3或C、…），第2個字可為區域或用途（如辦公室為1或A、電氣室為2或B、生產區為3或C、…），依此類推，當公司人員看到書面上電盤名稱或現場電盤名稱，即可知道其中意義，如有維修或緊急事件發生，可以容易且快速的清楚、識別各電盤。</w:t>
      </w:r>
    </w:p>
    <w:p w14:paraId="65CF3600" w14:textId="77777777" w:rsidR="004B145C" w:rsidRPr="001A6051" w:rsidRDefault="00D80848">
      <w:pPr>
        <w:ind w:left="576"/>
      </w:pPr>
      <w:r w:rsidRPr="001A6051">
        <w:t>2. 中隔板（職業安全衛生設施規則第241條）</w:t>
      </w:r>
    </w:p>
    <w:p w14:paraId="59578F4A" w14:textId="77777777" w:rsidR="004B145C" w:rsidRPr="001A6051" w:rsidRDefault="00D80848">
      <w:pPr>
        <w:ind w:left="864"/>
      </w:pPr>
      <w:r w:rsidRPr="001A6051">
        <w:t xml:space="preserve">　　對於電氣機具之帶電部分，如勞工於作業中或通行時，有因接觸或接近致發生感電之虞者，應設防止感電之護圍或絕緣被覆。</w:t>
      </w:r>
    </w:p>
    <w:p w14:paraId="0F20FC4D" w14:textId="77777777" w:rsidR="004B145C" w:rsidRPr="001A6051" w:rsidRDefault="00D80848">
      <w:pPr>
        <w:ind w:left="576"/>
      </w:pPr>
      <w:r w:rsidRPr="001A6051">
        <w:t>3. 電盤內保持潔淨（職業安全衛生設施規則第275條）</w:t>
      </w:r>
    </w:p>
    <w:p w14:paraId="7F7BD775" w14:textId="77777777" w:rsidR="004B145C" w:rsidRPr="001A6051" w:rsidRDefault="00D80848">
      <w:pPr>
        <w:ind w:left="864"/>
      </w:pPr>
      <w:r w:rsidRPr="001A6051">
        <w:t xml:space="preserve">　　對於電氣設備，發電室、變電室、或受電室內之電路附近，不得堆放任何與電路無關之物件或放置床、舖、衣架等。</w:t>
      </w:r>
    </w:p>
    <w:p w14:paraId="4D059A44" w14:textId="77777777" w:rsidR="004B145C" w:rsidRPr="001A6051" w:rsidRDefault="00D80848">
      <w:pPr>
        <w:ind w:left="576"/>
      </w:pPr>
      <w:r w:rsidRPr="001A6051">
        <w:t>4. 電盤前方空間（職業安全衛生設施規則第268條）</w:t>
      </w:r>
    </w:p>
    <w:p w14:paraId="6AFBF8CB" w14:textId="77777777" w:rsidR="004B145C" w:rsidRPr="001A6051" w:rsidRDefault="00D80848">
      <w:pPr>
        <w:ind w:left="864"/>
      </w:pPr>
      <w:r w:rsidRPr="001A6051">
        <w:t xml:space="preserve">　　對於六百伏特以下之電氣設備前方，至少應有八十公分以上之水平工作空間。</w:t>
      </w:r>
    </w:p>
    <w:p w14:paraId="5F8478A2" w14:textId="77777777" w:rsidR="004B145C" w:rsidRPr="001A6051" w:rsidRDefault="00D80848">
      <w:pPr>
        <w:ind w:left="864"/>
      </w:pPr>
      <w:r w:rsidRPr="001A6051">
        <w:t xml:space="preserve">　　可能有檢修、調整、維護之活線作業時，對地電壓0~150伏特，最小工作空間90公分。可能有檢修、調整、維護之活線作業時，對地電壓151~600伏特，「工作環境甲」最小工作空間90公分，「工作環境乙」最小工作空間105公分，「工作環境丙」最小工作空間120公分。</w:t>
      </w:r>
    </w:p>
    <w:p w14:paraId="7814C679" w14:textId="77777777" w:rsidR="004B145C" w:rsidRPr="001A6051" w:rsidRDefault="00D80848">
      <w:pPr>
        <w:ind w:left="576"/>
      </w:pPr>
      <w:r w:rsidRPr="001A6051">
        <w:t>備註：</w:t>
      </w:r>
    </w:p>
    <w:p w14:paraId="500F182D" w14:textId="77777777" w:rsidR="004B145C" w:rsidRPr="001A6051" w:rsidRDefault="00D80848">
      <w:pPr>
        <w:ind w:left="864"/>
      </w:pPr>
      <w:r w:rsidRPr="001A6051">
        <w:t xml:space="preserve">　　工作環境甲：水平工作空間一邊有露出帶電部分，另一邊無露出帶電部分或亦無露出接地部分者，或兩邊為以合適之木材或絕緣材料隔離之露出帶電部分者。工作環境乙：水</w:t>
      </w:r>
      <w:r w:rsidRPr="001A6051">
        <w:lastRenderedPageBreak/>
        <w:t>平工作空間一邊為露出帶電部分，另一邊為接地部分者。工作環境丙：操作人員所在之水平工作空間，其兩邊皆為露出帶電部分且無隔離之防護者。</w:t>
      </w:r>
    </w:p>
    <w:p w14:paraId="6E1F58E0" w14:textId="77777777" w:rsidR="004B145C" w:rsidRPr="001A6051" w:rsidRDefault="00D80848">
      <w:pPr>
        <w:ind w:left="288"/>
      </w:pPr>
      <w:r w:rsidRPr="001A6051">
        <w:t>(二) 參考項目</w:t>
      </w:r>
    </w:p>
    <w:p w14:paraId="43A1841C" w14:textId="77777777" w:rsidR="004B145C" w:rsidRPr="001A6051" w:rsidRDefault="00D80848">
      <w:pPr>
        <w:ind w:left="576"/>
      </w:pPr>
      <w:r w:rsidRPr="001A6051">
        <w:t>1. 裝設漏電斷路器（用戶用電設備裝置規則第59條）</w:t>
      </w:r>
    </w:p>
    <w:p w14:paraId="2655EE08" w14:textId="77777777" w:rsidR="004B145C" w:rsidRPr="001A6051" w:rsidRDefault="00D80848">
      <w:pPr>
        <w:ind w:left="864"/>
      </w:pPr>
      <w:r w:rsidRPr="001A6051">
        <w:t xml:space="preserve">　　左列各款用電設備或線路，應按規定施行接地外，並在電路上或該等設備之適當處所裝設漏電斷路器。</w:t>
      </w:r>
    </w:p>
    <w:p w14:paraId="499963CD" w14:textId="77777777" w:rsidR="004B145C" w:rsidRPr="001A6051" w:rsidRDefault="00D80848">
      <w:pPr>
        <w:ind w:left="864"/>
      </w:pPr>
      <w:r w:rsidRPr="001A6051">
        <w:t>● 建築或工程興建之臨時用電設備。</w:t>
      </w:r>
    </w:p>
    <w:p w14:paraId="1C968079" w14:textId="77777777" w:rsidR="004B145C" w:rsidRPr="001A6051" w:rsidRDefault="00D80848">
      <w:pPr>
        <w:ind w:left="864"/>
      </w:pPr>
      <w:r w:rsidRPr="001A6051">
        <w:t>● 游泳池、噴水池等場所水中及周邊用電設備。</w:t>
      </w:r>
    </w:p>
    <w:p w14:paraId="54CB62FE" w14:textId="77777777" w:rsidR="004B145C" w:rsidRPr="001A6051" w:rsidRDefault="00D80848">
      <w:pPr>
        <w:ind w:left="864"/>
      </w:pPr>
      <w:r w:rsidRPr="001A6051">
        <w:t>● 公共浴室等場所之過濾或給水電動機分路。</w:t>
      </w:r>
    </w:p>
    <w:p w14:paraId="19A19D97" w14:textId="77777777" w:rsidR="004B145C" w:rsidRPr="001A6051" w:rsidRDefault="00D80848">
      <w:pPr>
        <w:ind w:left="864"/>
      </w:pPr>
      <w:r w:rsidRPr="001A6051">
        <w:t>● 灌溉、養魚池及池塘等用電設備。</w:t>
      </w:r>
    </w:p>
    <w:p w14:paraId="6827723C" w14:textId="77777777" w:rsidR="004B145C" w:rsidRPr="001A6051" w:rsidRDefault="00D80848">
      <w:pPr>
        <w:ind w:left="864"/>
      </w:pPr>
      <w:r w:rsidRPr="001A6051">
        <w:t>● 辦公處所、學校和公共場所之飲水機分路。</w:t>
      </w:r>
    </w:p>
    <w:p w14:paraId="4C565378" w14:textId="77777777" w:rsidR="004B145C" w:rsidRPr="001A6051" w:rsidRDefault="00D80848">
      <w:pPr>
        <w:ind w:left="864"/>
      </w:pPr>
      <w:r w:rsidRPr="001A6051">
        <w:t>● 住宅、旅館及公共浴室之電熱水器及浴室插座分路。</w:t>
      </w:r>
    </w:p>
    <w:p w14:paraId="26CCFD1C" w14:textId="77777777" w:rsidR="004B145C" w:rsidRPr="001A6051" w:rsidRDefault="00D80848">
      <w:pPr>
        <w:ind w:left="864"/>
      </w:pPr>
      <w:r w:rsidRPr="001A6051">
        <w:t>● 住宅場所陽台之插座及離廚房水槽1.8公尺以內之插座分路。</w:t>
      </w:r>
    </w:p>
    <w:p w14:paraId="2116DED6" w14:textId="77777777" w:rsidR="004B145C" w:rsidRPr="001A6051" w:rsidRDefault="00D80848">
      <w:pPr>
        <w:ind w:left="864"/>
      </w:pPr>
      <w:r w:rsidRPr="001A6051">
        <w:t>● 住宅、辦公處所、商場之沉水式用電設備。</w:t>
      </w:r>
    </w:p>
    <w:p w14:paraId="056F6C0C" w14:textId="77777777" w:rsidR="004B145C" w:rsidRPr="001A6051" w:rsidRDefault="00D80848">
      <w:pPr>
        <w:ind w:left="864"/>
      </w:pPr>
      <w:r w:rsidRPr="001A6051">
        <w:t>● 裝設在金屬桿或金屬構架之路燈、號誌燈、廣告招牌燈。</w:t>
      </w:r>
    </w:p>
    <w:p w14:paraId="1E90B398" w14:textId="77777777" w:rsidR="004B145C" w:rsidRPr="001A6051" w:rsidRDefault="00D80848">
      <w:pPr>
        <w:ind w:left="864"/>
      </w:pPr>
      <w:r w:rsidRPr="001A6051">
        <w:t>● 人行地下道、路橋用電設備。</w:t>
      </w:r>
    </w:p>
    <w:p w14:paraId="3046A0A4" w14:textId="77777777" w:rsidR="004B145C" w:rsidRPr="001A6051" w:rsidRDefault="00D80848">
      <w:pPr>
        <w:ind w:left="864"/>
      </w:pPr>
      <w:r w:rsidRPr="001A6051">
        <w:t>● 慶典牌樓、裝飾彩燈。</w:t>
      </w:r>
    </w:p>
    <w:p w14:paraId="208D85ED" w14:textId="77777777" w:rsidR="004B145C" w:rsidRPr="001A6051" w:rsidRDefault="00D80848">
      <w:pPr>
        <w:ind w:left="864"/>
      </w:pPr>
      <w:r w:rsidRPr="001A6051">
        <w:t>● 由屋內引至屋外裝設之插座分路。</w:t>
      </w:r>
    </w:p>
    <w:p w14:paraId="7057A079" w14:textId="77777777" w:rsidR="004B145C" w:rsidRPr="001A6051" w:rsidRDefault="00D80848">
      <w:pPr>
        <w:ind w:left="864"/>
      </w:pPr>
      <w:r w:rsidRPr="001A6051">
        <w:t>● 遊樂場所之電動遊樂設備分路。</w:t>
      </w:r>
    </w:p>
    <w:sectPr w:rsidR="004B145C" w:rsidRPr="001A6051">
      <w:pgSz w:w="11905" w:h="16837"/>
      <w:pgMar w:top="1400" w:right="800" w:bottom="600" w:left="800" w:header="720" w:footer="50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948E04" w14:textId="77777777" w:rsidR="00F573B7" w:rsidRDefault="00F573B7">
      <w:pPr>
        <w:spacing w:before="0" w:after="0"/>
      </w:pPr>
      <w:r>
        <w:separator/>
      </w:r>
    </w:p>
  </w:endnote>
  <w:endnote w:type="continuationSeparator" w:id="0">
    <w:p w14:paraId="3BEA6CF0" w14:textId="77777777" w:rsidR="00F573B7" w:rsidRDefault="00F573B7">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俊羽圓體Light">
    <w:panose1 w:val="020F0500000000000000"/>
    <w:charset w:val="88"/>
    <w:family w:val="swiss"/>
    <w:pitch w:val="variable"/>
    <w:sig w:usb0="800002E3" w:usb1="38C87C7A" w:usb2="00000016" w:usb3="00000000" w:csb0="00100001"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455F5E" w14:textId="77777777" w:rsidR="004B145C" w:rsidRPr="008238E6" w:rsidRDefault="00D80848">
    <w:pPr>
      <w:jc w:val="right"/>
    </w:pPr>
    <w:r w:rsidRPr="008238E6">
      <w:t>第</w:t>
    </w:r>
    <w:r w:rsidRPr="008238E6">
      <w:fldChar w:fldCharType="begin"/>
    </w:r>
    <w:r w:rsidRPr="008238E6">
      <w:instrText>Page</w:instrText>
    </w:r>
    <w:r w:rsidRPr="008238E6">
      <w:fldChar w:fldCharType="separate"/>
    </w:r>
    <w:r w:rsidR="00393D95" w:rsidRPr="008238E6">
      <w:rPr>
        <w:noProof/>
      </w:rPr>
      <w:t>2</w:t>
    </w:r>
    <w:r w:rsidRPr="008238E6">
      <w:fldChar w:fldCharType="end"/>
    </w:r>
    <w:r w:rsidRPr="008238E6">
      <w:t>頁，共</w:t>
    </w:r>
    <w:r w:rsidRPr="008238E6">
      <w:fldChar w:fldCharType="begin"/>
    </w:r>
    <w:r w:rsidRPr="008238E6">
      <w:instrText>NumPages</w:instrText>
    </w:r>
    <w:r w:rsidRPr="008238E6">
      <w:fldChar w:fldCharType="separate"/>
    </w:r>
    <w:r w:rsidR="00393D95" w:rsidRPr="008238E6">
      <w:rPr>
        <w:noProof/>
      </w:rPr>
      <w:t>3</w:t>
    </w:r>
    <w:r w:rsidRPr="008238E6">
      <w:fldChar w:fldCharType="end"/>
    </w:r>
    <w:r w:rsidRPr="008238E6">
      <w:t>頁</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6BE673C" w14:textId="77777777" w:rsidR="00F573B7" w:rsidRDefault="00F573B7">
      <w:pPr>
        <w:spacing w:before="0" w:after="0"/>
      </w:pPr>
      <w:r>
        <w:separator/>
      </w:r>
    </w:p>
  </w:footnote>
  <w:footnote w:type="continuationSeparator" w:id="0">
    <w:p w14:paraId="602D4215" w14:textId="77777777" w:rsidR="00F573B7" w:rsidRDefault="00F573B7">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4847FF" w14:textId="77777777" w:rsidR="004B145C" w:rsidRDefault="00D80848">
    <w:r>
      <w:pict w14:anchorId="5B2471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margin-left:0;margin-top:-20pt;width:482.5pt;height:30.85pt;z-index:251656704;mso-position-horizontal-relative:char;mso-position-vertical-relative:line">
          <v:imagedata r:id="rId1" o:title="" cropright="4726f"/>
          <w10:wrap anchorx="page" anchory="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9AA1E8" w14:textId="77777777" w:rsidR="004B145C" w:rsidRDefault="00D80848">
    <w:r>
      <w:pict w14:anchorId="2014C12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0;margin-top:-20pt;width:744pt;height:30.65pt;z-index:251657728;mso-position-horizontal-relative:char;mso-position-vertical-relative:line">
          <v:imagedata r:id="rId1" o:title="" cropright="3025f"/>
          <w10:wrap anchorx="page" anchory="page"/>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4B8622" w14:textId="77777777" w:rsidR="004B145C" w:rsidRDefault="00D80848">
    <w:r>
      <w:pict w14:anchorId="5742B78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5" type="#_x0000_t75" style="position:absolute;margin-left:0;margin-top:-20pt;width:482pt;height:30.85pt;z-index:251658752;mso-position-horizontal-relative:char;mso-position-vertical-relative:line">
          <v:imagedata r:id="rId1" o:title="" cropright="4789f"/>
          <w10:wrap anchorx="page" anchory="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F0A6C80"/>
    <w:multiLevelType w:val="hybridMultilevel"/>
    <w:tmpl w:val="EC2634A8"/>
    <w:lvl w:ilvl="0" w:tplc="64126616">
      <w:start w:val="1"/>
      <w:numFmt w:val="taiwaneseCountingThousand"/>
      <w:lvlText w:val="%1、"/>
      <w:lvlJc w:val="left"/>
      <w:pPr>
        <w:ind w:left="750" w:hanging="75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16cid:durableId="51808251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708"/>
  <w:hyphenationZone w:val="425"/>
  <w:characterSpacingControl w:val="doNotCompress"/>
  <w:hdrShapeDefaults>
    <o:shapedefaults v:ext="edit" spidmax="2062"/>
    <o:shapelayout v:ext="edit">
      <o:idmap v:ext="edit" data="1"/>
    </o:shapelayout>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4B145C"/>
    <w:rsid w:val="00001CF4"/>
    <w:rsid w:val="00017BE0"/>
    <w:rsid w:val="00032909"/>
    <w:rsid w:val="00052422"/>
    <w:rsid w:val="00062E41"/>
    <w:rsid w:val="00074875"/>
    <w:rsid w:val="000A2A71"/>
    <w:rsid w:val="001059BF"/>
    <w:rsid w:val="00136490"/>
    <w:rsid w:val="001469EA"/>
    <w:rsid w:val="0017075E"/>
    <w:rsid w:val="00185459"/>
    <w:rsid w:val="001A6051"/>
    <w:rsid w:val="001A6C8A"/>
    <w:rsid w:val="001A7776"/>
    <w:rsid w:val="001D294C"/>
    <w:rsid w:val="001F6845"/>
    <w:rsid w:val="00270023"/>
    <w:rsid w:val="00284CE5"/>
    <w:rsid w:val="00292058"/>
    <w:rsid w:val="0030659D"/>
    <w:rsid w:val="00332AAD"/>
    <w:rsid w:val="0038305F"/>
    <w:rsid w:val="00393D95"/>
    <w:rsid w:val="003C7540"/>
    <w:rsid w:val="003E05F1"/>
    <w:rsid w:val="003E3A64"/>
    <w:rsid w:val="003F725C"/>
    <w:rsid w:val="0041243C"/>
    <w:rsid w:val="004322C9"/>
    <w:rsid w:val="00474A71"/>
    <w:rsid w:val="004B145C"/>
    <w:rsid w:val="004C7A13"/>
    <w:rsid w:val="0052012A"/>
    <w:rsid w:val="00521C85"/>
    <w:rsid w:val="00535E91"/>
    <w:rsid w:val="006124F1"/>
    <w:rsid w:val="00655DF1"/>
    <w:rsid w:val="006F27A3"/>
    <w:rsid w:val="007421C9"/>
    <w:rsid w:val="007572F3"/>
    <w:rsid w:val="00782961"/>
    <w:rsid w:val="007A3401"/>
    <w:rsid w:val="007A3A9E"/>
    <w:rsid w:val="007A3BC8"/>
    <w:rsid w:val="007A7837"/>
    <w:rsid w:val="007A7948"/>
    <w:rsid w:val="007B4BB8"/>
    <w:rsid w:val="00820706"/>
    <w:rsid w:val="008238E6"/>
    <w:rsid w:val="00873599"/>
    <w:rsid w:val="008839E0"/>
    <w:rsid w:val="008E4418"/>
    <w:rsid w:val="008F2826"/>
    <w:rsid w:val="00925FF6"/>
    <w:rsid w:val="00962BF0"/>
    <w:rsid w:val="009640C1"/>
    <w:rsid w:val="00983623"/>
    <w:rsid w:val="009A532A"/>
    <w:rsid w:val="009D00E6"/>
    <w:rsid w:val="009E4E7A"/>
    <w:rsid w:val="00A321A0"/>
    <w:rsid w:val="00A5238E"/>
    <w:rsid w:val="00AB1605"/>
    <w:rsid w:val="00B16798"/>
    <w:rsid w:val="00B32BF9"/>
    <w:rsid w:val="00B6434C"/>
    <w:rsid w:val="00B72175"/>
    <w:rsid w:val="00B751CA"/>
    <w:rsid w:val="00B9769B"/>
    <w:rsid w:val="00BC63B4"/>
    <w:rsid w:val="00BC7B20"/>
    <w:rsid w:val="00BD6C61"/>
    <w:rsid w:val="00C048D3"/>
    <w:rsid w:val="00C27CC9"/>
    <w:rsid w:val="00C315C4"/>
    <w:rsid w:val="00C462A5"/>
    <w:rsid w:val="00C63D9D"/>
    <w:rsid w:val="00C80235"/>
    <w:rsid w:val="00C821B8"/>
    <w:rsid w:val="00C863C2"/>
    <w:rsid w:val="00CB16BE"/>
    <w:rsid w:val="00CD1C61"/>
    <w:rsid w:val="00D07D1B"/>
    <w:rsid w:val="00D2103D"/>
    <w:rsid w:val="00D21E93"/>
    <w:rsid w:val="00D27683"/>
    <w:rsid w:val="00D80848"/>
    <w:rsid w:val="00DA7F43"/>
    <w:rsid w:val="00DB0CBF"/>
    <w:rsid w:val="00DB41C4"/>
    <w:rsid w:val="00DC244C"/>
    <w:rsid w:val="00DC3161"/>
    <w:rsid w:val="00DD2461"/>
    <w:rsid w:val="00DD7251"/>
    <w:rsid w:val="00DE76E3"/>
    <w:rsid w:val="00E01552"/>
    <w:rsid w:val="00E4286B"/>
    <w:rsid w:val="00EC60D7"/>
    <w:rsid w:val="00F20E92"/>
    <w:rsid w:val="00F573B7"/>
    <w:rsid w:val="00F70087"/>
    <w:rsid w:val="00FD4393"/>
  </w:rsids>
  <m:mathPr>
    <m:mathFont m:val="Cambria Math"/>
    <m:brkBin m:val="before"/>
    <m:brkBinSub m:val="--"/>
    <m:smallFrac m:val="0"/>
    <m:dispDef/>
    <m:lMargin m:val="0"/>
    <m:rMargin m:val="0"/>
    <m:defJc m:val="centerGroup"/>
    <m:wrapIndent m:val="1440"/>
    <m:intLim m:val="subSup"/>
    <m:naryLim m:val="undOvr"/>
  </m:mathPr>
  <w:themeFontLang w:val="zh-CN" w:eastAsia="zh-TW"/>
  <w:clrSchemeMapping w:bg1="light1" w:t1="dark1" w:bg2="light2" w:t2="dark2" w:accent1="accent1" w:accent2="accent2" w:accent3="accent3" w:accent4="accent4" w:accent5="accent5" w:accent6="accent6" w:hyperlink="hyperlink" w:followedHyperlink="followedHyperlink"/>
  <w:shapeDefaults>
    <o:shapedefaults v:ext="edit" spidmax="2062"/>
    <o:shapelayout v:ext="edit">
      <o:idmap v:ext="edit" data="2"/>
    </o:shapelayout>
  </w:shapeDefaults>
  <w:decimalSymbol w:val="."/>
  <w:listSeparator w:val=","/>
  <w14:docId w14:val="548417AA"/>
  <w15:docId w15:val="{7335CE19-ACB3-46A8-8F8E-6C40E4B4DF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俊羽圓體Light" w:eastAsia="俊羽圓體Light" w:hAnsi="俊羽圓體Light" w:cs="俊羽圓體Light"/>
        <w:sz w:val="24"/>
        <w:szCs w:val="24"/>
        <w:lang w:val="zh-CN" w:eastAsia="zh-TW" w:bidi="ar-SA"/>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21E93"/>
    <w:pPr>
      <w:spacing w:before="30" w:after="30" w:line="240" w:lineRule="auto"/>
    </w:pPr>
    <w:rPr>
      <w:rFonts w:ascii="Times New Roman" w:eastAsia="標楷體" w:hAnsi="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footnote reference"/>
    <w:semiHidden/>
    <w:unhideWhenUsed/>
    <w:rPr>
      <w:vertAlign w:val="superscript"/>
    </w:rPr>
  </w:style>
  <w:style w:type="character" w:customStyle="1" w:styleId="fStyle">
    <w:name w:val="fStyle"/>
    <w:rPr>
      <w:b/>
      <w:bCs/>
      <w:sz w:val="52"/>
      <w:szCs w:val="52"/>
    </w:rPr>
  </w:style>
  <w:style w:type="paragraph" w:customStyle="1" w:styleId="pStyle">
    <w:name w:val="pStyle"/>
    <w:basedOn w:val="a"/>
  </w:style>
  <w:style w:type="paragraph" w:customStyle="1" w:styleId="cStyle">
    <w:name w:val="cStyle"/>
    <w:basedOn w:val="a"/>
    <w:pPr>
      <w:jc w:val="center"/>
    </w:pPr>
  </w:style>
  <w:style w:type="character" w:customStyle="1" w:styleId="size28">
    <w:name w:val="size28"/>
    <w:rPr>
      <w:b/>
      <w:bCs/>
      <w:sz w:val="56"/>
      <w:szCs w:val="56"/>
    </w:rPr>
  </w:style>
  <w:style w:type="character" w:customStyle="1" w:styleId="size22">
    <w:name w:val="size22"/>
    <w:rPr>
      <w:b/>
      <w:bCs/>
      <w:sz w:val="44"/>
      <w:szCs w:val="44"/>
    </w:rPr>
  </w:style>
  <w:style w:type="paragraph" w:customStyle="1" w:styleId="end">
    <w:name w:val="end"/>
    <w:basedOn w:val="a"/>
    <w:pPr>
      <w:jc w:val="right"/>
    </w:pPr>
  </w:style>
  <w:style w:type="character" w:customStyle="1" w:styleId="size18">
    <w:name w:val="size18"/>
    <w:rPr>
      <w:b/>
      <w:bCs/>
      <w:sz w:val="36"/>
      <w:szCs w:val="36"/>
    </w:rPr>
  </w:style>
  <w:style w:type="paragraph" w:styleId="a4">
    <w:name w:val="List Paragraph"/>
    <w:basedOn w:val="a"/>
    <w:uiPriority w:val="34"/>
    <w:qFormat/>
    <w:rsid w:val="00185459"/>
    <w:pPr>
      <w:ind w:leftChars="200" w:left="480"/>
    </w:pPr>
  </w:style>
  <w:style w:type="paragraph" w:styleId="a5">
    <w:name w:val="header"/>
    <w:basedOn w:val="a"/>
    <w:link w:val="a6"/>
    <w:uiPriority w:val="99"/>
    <w:unhideWhenUsed/>
    <w:rsid w:val="008238E6"/>
    <w:pPr>
      <w:tabs>
        <w:tab w:val="center" w:pos="4153"/>
        <w:tab w:val="right" w:pos="8306"/>
      </w:tabs>
      <w:snapToGrid w:val="0"/>
    </w:pPr>
    <w:rPr>
      <w:sz w:val="20"/>
      <w:szCs w:val="20"/>
    </w:rPr>
  </w:style>
  <w:style w:type="character" w:customStyle="1" w:styleId="a6">
    <w:name w:val="頁首 字元"/>
    <w:basedOn w:val="a0"/>
    <w:link w:val="a5"/>
    <w:uiPriority w:val="99"/>
    <w:rsid w:val="008238E6"/>
    <w:rPr>
      <w:sz w:val="20"/>
      <w:szCs w:val="20"/>
    </w:rPr>
  </w:style>
  <w:style w:type="paragraph" w:styleId="a7">
    <w:name w:val="footer"/>
    <w:basedOn w:val="a"/>
    <w:link w:val="a8"/>
    <w:uiPriority w:val="99"/>
    <w:unhideWhenUsed/>
    <w:rsid w:val="008238E6"/>
    <w:pPr>
      <w:tabs>
        <w:tab w:val="center" w:pos="4153"/>
        <w:tab w:val="right" w:pos="8306"/>
      </w:tabs>
      <w:snapToGrid w:val="0"/>
    </w:pPr>
    <w:rPr>
      <w:sz w:val="20"/>
      <w:szCs w:val="20"/>
    </w:rPr>
  </w:style>
  <w:style w:type="character" w:customStyle="1" w:styleId="a8">
    <w:name w:val="頁尾 字元"/>
    <w:basedOn w:val="a0"/>
    <w:link w:val="a7"/>
    <w:uiPriority w:val="99"/>
    <w:rsid w:val="008238E6"/>
    <w:rPr>
      <w:sz w:val="20"/>
      <w:szCs w:val="20"/>
    </w:rPr>
  </w:style>
  <w:style w:type="paragraph" w:customStyle="1" w:styleId="title13">
    <w:name w:val="title13"/>
    <w:basedOn w:val="a"/>
    <w:qFormat/>
    <w:rsid w:val="00D2103D"/>
    <w:pPr>
      <w:jc w:val="center"/>
    </w:pPr>
    <w:rPr>
      <w:sz w:val="26"/>
      <w:szCs w:val="26"/>
    </w:rPr>
  </w:style>
  <w:style w:type="paragraph" w:customStyle="1" w:styleId="content13">
    <w:name w:val="content13"/>
    <w:basedOn w:val="title13"/>
    <w:qFormat/>
    <w:rsid w:val="00D2103D"/>
    <w:pPr>
      <w:jc w:val="left"/>
    </w:pPr>
  </w:style>
  <w:style w:type="paragraph" w:customStyle="1" w:styleId="center13">
    <w:name w:val="center13"/>
    <w:basedOn w:val="a"/>
    <w:qFormat/>
    <w:rsid w:val="00D27683"/>
    <w:pPr>
      <w:jc w:val="center"/>
    </w:pPr>
    <w:rPr>
      <w:sz w:val="26"/>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3781539">
      <w:bodyDiv w:val="1"/>
      <w:marLeft w:val="0"/>
      <w:marRight w:val="0"/>
      <w:marTop w:val="0"/>
      <w:marBottom w:val="0"/>
      <w:divBdr>
        <w:top w:val="none" w:sz="0" w:space="0" w:color="auto"/>
        <w:left w:val="none" w:sz="0" w:space="0" w:color="auto"/>
        <w:bottom w:val="none" w:sz="0" w:space="0" w:color="auto"/>
        <w:right w:val="none" w:sz="0" w:space="0" w:color="auto"/>
      </w:divBdr>
      <w:divsChild>
        <w:div w:id="367414061">
          <w:marLeft w:val="0"/>
          <w:marRight w:val="0"/>
          <w:marTop w:val="0"/>
          <w:marBottom w:val="0"/>
          <w:divBdr>
            <w:top w:val="none" w:sz="0" w:space="0" w:color="auto"/>
            <w:left w:val="none" w:sz="0" w:space="0" w:color="auto"/>
            <w:bottom w:val="none" w:sz="0" w:space="0" w:color="auto"/>
            <w:right w:val="none" w:sz="0" w:space="0" w:color="auto"/>
          </w:divBdr>
          <w:divsChild>
            <w:div w:id="1639452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29941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0"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_rId14_document.jpeg"/><Relationship Id="rId15" Type="http://schemas.openxmlformats.org/officeDocument/2006/relationships/image" Target="media/image_rId15_document.jpeg"/><Relationship Id="rId16" Type="http://schemas.openxmlformats.org/officeDocument/2006/relationships/image" Target="media/image_rId16_document.png"/><Relationship Id="rId17" Type="http://schemas.openxmlformats.org/officeDocument/2006/relationships/image" Target="media/image_rId17_document.png"/><Relationship Id="rId18" Type="http://schemas.openxmlformats.org/officeDocument/2006/relationships/image" Target="media/image_rId18_document.jpeg"/><Relationship Id="rId19" Type="http://schemas.openxmlformats.org/officeDocument/2006/relationships/image" Target="media/image_rId19_document.jpe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jpeg"/><Relationship Id="rId23" Type="http://schemas.openxmlformats.org/officeDocument/2006/relationships/image" Target="media/image_rId23_document.jpe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jpeg"/><Relationship Id="rId27" Type="http://schemas.openxmlformats.org/officeDocument/2006/relationships/image" Target="media/image_rId27_document.jpeg"/><Relationship Id="rId28" Type="http://schemas.openxmlformats.org/officeDocument/2006/relationships/image" Target="media/image_rId28_document.png"/><Relationship Id="rId29" Type="http://schemas.openxmlformats.org/officeDocument/2006/relationships/image" Target="media/image_rId29_document.png"/><Relationship Id="rId30" Type="http://schemas.openxmlformats.org/officeDocument/2006/relationships/image" Target="media/image_rId30_document.jpeg"/><Relationship Id="rId31" Type="http://schemas.openxmlformats.org/officeDocument/2006/relationships/image" Target="media/image_rId31_document.jpeg"/><Relationship Id="rId32" Type="http://schemas.openxmlformats.org/officeDocument/2006/relationships/image" Target="media/image_rId32_document.png"/><Relationship Id="rId33" Type="http://schemas.openxmlformats.org/officeDocument/2006/relationships/image" Target="media/image_rId33_document.png"/><Relationship Id="rId34" Type="http://schemas.openxmlformats.org/officeDocument/2006/relationships/image" Target="media/image_rId34_document.jpeg"/><Relationship Id="rId35" Type="http://schemas.openxmlformats.org/officeDocument/2006/relationships/image" Target="media/image_rId35_document.jpeg"/><Relationship Id="rId36" Type="http://schemas.openxmlformats.org/officeDocument/2006/relationships/image" Target="media/image_rId36_document.png"/><Relationship Id="rId37" Type="http://schemas.openxmlformats.org/officeDocument/2006/relationships/image" Target="media/image_rId37_document.png"/><Relationship Id="rId38" Type="http://schemas.openxmlformats.org/officeDocument/2006/relationships/image" Target="media/image_rId14_document.jpeg"/><Relationship Id="rId39" Type="http://schemas.openxmlformats.org/officeDocument/2006/relationships/image" Target="media/image_rId15_document.jpeg"/><Relationship Id="rId40" Type="http://schemas.openxmlformats.org/officeDocument/2006/relationships/image" Target="media/image_rId16_document.png"/><Relationship Id="rId41" Type="http://schemas.openxmlformats.org/officeDocument/2006/relationships/image" Target="media/image_rId17_document.png"/><Relationship Id="rId42" Type="http://schemas.openxmlformats.org/officeDocument/2006/relationships/image" Target="media/image_rId18_document.jpeg"/><Relationship Id="rId43" Type="http://schemas.openxmlformats.org/officeDocument/2006/relationships/image" Target="media/image_rId19_document.jpeg"/><Relationship Id="rId44" Type="http://schemas.openxmlformats.org/officeDocument/2006/relationships/image" Target="media/image_rId20_document.png"/><Relationship Id="rId45" Type="http://schemas.openxmlformats.org/officeDocument/2006/relationships/image" Target="media/image_rId21_document.png"/><Relationship Id="rId46" Type="http://schemas.openxmlformats.org/officeDocument/2006/relationships/image" Target="media/image_rId46_document.jpeg"/><Relationship Id="rId47" Type="http://schemas.openxmlformats.org/officeDocument/2006/relationships/image" Target="media/image_rId47_document.jpeg"/><Relationship Id="rId48" Type="http://schemas.openxmlformats.org/officeDocument/2006/relationships/image" Target="media/image_rId48_document.png"/><Relationship Id="rId49" Type="http://schemas.openxmlformats.org/officeDocument/2006/relationships/image" Target="media/image_rId49_document.png"/><Relationship Id="rId50" Type="http://schemas.openxmlformats.org/officeDocument/2006/relationships/image" Target="media/image_rId50_document.jpeg"/><Relationship Id="rId51" Type="http://schemas.openxmlformats.org/officeDocument/2006/relationships/image" Target="media/image_rId51_document.jpeg"/><Relationship Id="rId52" Type="http://schemas.openxmlformats.org/officeDocument/2006/relationships/image" Target="media/image_rId22_document.jpeg"/><Relationship Id="rId53" Type="http://schemas.openxmlformats.org/officeDocument/2006/relationships/image" Target="media/image_rId23_document.jpeg"/><Relationship Id="rId54" Type="http://schemas.openxmlformats.org/officeDocument/2006/relationships/image" Target="media/image_rId24_document.png"/><Relationship Id="rId55" Type="http://schemas.openxmlformats.org/officeDocument/2006/relationships/image" Target="media/image_rId25_document.png"/><Relationship Id="rId56" Type="http://schemas.openxmlformats.org/officeDocument/2006/relationships/image" Target="media/image_rId56_document.jpeg"/><Relationship Id="rId57" Type="http://schemas.openxmlformats.org/officeDocument/2006/relationships/image" Target="media/image_rId57_document.jpeg"/><Relationship Id="rId58" Type="http://schemas.openxmlformats.org/officeDocument/2006/relationships/image" Target="media/image_rId58_document.png"/><Relationship Id="rId59" Type="http://schemas.openxmlformats.org/officeDocument/2006/relationships/image" Target="media/image_rId59_document.png"/><Relationship Id="rId60" Type="http://schemas.openxmlformats.org/officeDocument/2006/relationships/image" Target="media/image_rId26_document.jpeg"/><Relationship Id="rId61" Type="http://schemas.openxmlformats.org/officeDocument/2006/relationships/image" Target="media/image_rId27_document.jpeg"/><Relationship Id="rId62" Type="http://schemas.openxmlformats.org/officeDocument/2006/relationships/image" Target="media/image_rId28_document.png"/><Relationship Id="rId63" Type="http://schemas.openxmlformats.org/officeDocument/2006/relationships/image" Target="media/image_rId29_document.png"/><Relationship Id="rId64" Type="http://schemas.openxmlformats.org/officeDocument/2006/relationships/image" Target="media/image_rId64_document.jpeg"/><Relationship Id="rId65" Type="http://schemas.openxmlformats.org/officeDocument/2006/relationships/image" Target="media/image_rId65_document.jpeg"/><Relationship Id="rId66" Type="http://schemas.openxmlformats.org/officeDocument/2006/relationships/image" Target="media/image_rId66_document.png"/><Relationship Id="rId67" Type="http://schemas.openxmlformats.org/officeDocument/2006/relationships/image" Target="media/image_rId67_document.png"/><Relationship Id="rId68" Type="http://schemas.openxmlformats.org/officeDocument/2006/relationships/image" Target="media/image_rId30_document.jpeg"/><Relationship Id="rId69" Type="http://schemas.openxmlformats.org/officeDocument/2006/relationships/image" Target="media/image_rId31_document.jpeg"/><Relationship Id="rId70" Type="http://schemas.openxmlformats.org/officeDocument/2006/relationships/image" Target="media/image_rId32_document.png"/><Relationship Id="rId71" Type="http://schemas.openxmlformats.org/officeDocument/2006/relationships/image" Target="media/image_rId33_document.png"/><Relationship Id="rId72" Type="http://schemas.openxmlformats.org/officeDocument/2006/relationships/image" Target="media/image_rId72_document.jpeg"/><Relationship Id="rId73" Type="http://schemas.openxmlformats.org/officeDocument/2006/relationships/image" Target="media/image_rId73_document.jpeg"/><Relationship Id="rId74" Type="http://schemas.openxmlformats.org/officeDocument/2006/relationships/image" Target="media/image_rId74_document.png"/><Relationship Id="rId75" Type="http://schemas.openxmlformats.org/officeDocument/2006/relationships/image" Target="media/image_rId75_document.png"/><Relationship Id="rId76" Type="http://schemas.openxmlformats.org/officeDocument/2006/relationships/image" Target="media/image_rId34_document.jpeg"/><Relationship Id="rId77" Type="http://schemas.openxmlformats.org/officeDocument/2006/relationships/image" Target="media/image_rId35_document.jpeg"/><Relationship Id="rId78" Type="http://schemas.openxmlformats.org/officeDocument/2006/relationships/image" Target="media/image_rId36_document.png"/><Relationship Id="rId79" Type="http://schemas.openxmlformats.org/officeDocument/2006/relationships/image" Target="media/image_rId37_document.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501</TotalTime>
  <Pages>12</Pages>
  <Words>1242</Words>
  <Characters>7084</Characters>
  <Application>Microsoft Office Word</Application>
  <DocSecurity>0</DocSecurity>
  <Lines>59</Lines>
  <Paragraphs>16</Paragraphs>
  <ScaleCrop>false</ScaleCrop>
  <Manager/>
  <Company/>
  <LinksUpToDate>false</LinksUpToDate>
  <CharactersWithSpaces>8310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Kitty</cp:lastModifiedBy>
  <cp:revision>6</cp:revision>
  <dcterms:created xsi:type="dcterms:W3CDTF">2024-05-09T07:31:00Z</dcterms:created>
  <dcterms:modified xsi:type="dcterms:W3CDTF">2025-05-15T09:40:00Z</dcterms:modified>
  <cp:category/>
</cp:coreProperties>
</file>